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42530" w14:textId="59E7BC4B" w:rsidR="00BC59AA" w:rsidRPr="00A1625C" w:rsidRDefault="00BC59AA" w:rsidP="000439A3">
      <w:pPr>
        <w:spacing w:after="0" w:line="0" w:lineRule="atLeast"/>
        <w:jc w:val="center"/>
        <w:rPr>
          <w:b/>
          <w:bCs/>
          <w:sz w:val="14"/>
          <w:szCs w:val="14"/>
        </w:rPr>
      </w:pPr>
      <w:bookmarkStart w:id="0" w:name="_Hlk97256160"/>
      <w:bookmarkStart w:id="1" w:name="_Hlk97256844"/>
      <w:bookmarkStart w:id="2" w:name="_Hlk97339512"/>
      <w:bookmarkStart w:id="3" w:name="_GoBack"/>
    </w:p>
    <w:tbl>
      <w:tblPr>
        <w:tblStyle w:val="TabloKlavuzu"/>
        <w:tblW w:w="10349" w:type="dxa"/>
        <w:tblInd w:w="-431" w:type="dxa"/>
        <w:tblLook w:val="04A0" w:firstRow="1" w:lastRow="0" w:firstColumn="1" w:lastColumn="0" w:noHBand="0" w:noVBand="1"/>
      </w:tblPr>
      <w:tblGrid>
        <w:gridCol w:w="8648"/>
        <w:gridCol w:w="1701"/>
      </w:tblGrid>
      <w:tr w:rsidR="008606F5" w14:paraId="6A669F99" w14:textId="77777777" w:rsidTr="00A1625C">
        <w:tc>
          <w:tcPr>
            <w:tcW w:w="10349" w:type="dxa"/>
            <w:gridSpan w:val="2"/>
          </w:tcPr>
          <w:bookmarkEnd w:id="2"/>
          <w:bookmarkEnd w:id="3"/>
          <w:p w14:paraId="339B5DB4" w14:textId="0E8BA983" w:rsidR="008606F5" w:rsidRPr="00DC3730" w:rsidRDefault="00B37CD7" w:rsidP="00575704">
            <w:pPr>
              <w:spacing w:line="0" w:lineRule="atLeast"/>
              <w:jc w:val="center"/>
              <w:rPr>
                <w:b/>
                <w:bCs/>
                <w:sz w:val="28"/>
                <w:szCs w:val="28"/>
              </w:rPr>
            </w:pPr>
            <w:r w:rsidRPr="00AF63C8">
              <w:rPr>
                <w:b/>
                <w:bCs/>
                <w:sz w:val="28"/>
                <w:szCs w:val="28"/>
              </w:rPr>
              <w:t>KADINHANI FAİK İÇİL MYO- 2023 MEZUNİYET TÖRENİ- MEZUNİYET KURULU TAKVİMİ</w:t>
            </w:r>
          </w:p>
        </w:tc>
      </w:tr>
      <w:bookmarkEnd w:id="0"/>
      <w:bookmarkEnd w:id="1"/>
      <w:tr w:rsidR="00B37CD7" w14:paraId="5A1248A9" w14:textId="77777777" w:rsidTr="00A1625C">
        <w:tc>
          <w:tcPr>
            <w:tcW w:w="10349" w:type="dxa"/>
            <w:gridSpan w:val="2"/>
          </w:tcPr>
          <w:p w14:paraId="451F3A74" w14:textId="07A06924" w:rsidR="00B37CD7" w:rsidRPr="00B37CD7" w:rsidRDefault="00B37CD7" w:rsidP="00B37CD7">
            <w:pPr>
              <w:spacing w:line="0" w:lineRule="atLeast"/>
              <w:jc w:val="center"/>
              <w:rPr>
                <w:b/>
                <w:bCs/>
                <w:sz w:val="24"/>
                <w:szCs w:val="24"/>
              </w:rPr>
            </w:pPr>
            <w:r w:rsidRPr="00B37CD7">
              <w:rPr>
                <w:b/>
                <w:bCs/>
                <w:sz w:val="24"/>
                <w:szCs w:val="24"/>
              </w:rPr>
              <w:t>Başvuru ve Mezuniyet Kurulu Oluşturma Süreci</w:t>
            </w:r>
          </w:p>
        </w:tc>
      </w:tr>
      <w:tr w:rsidR="00B37CD7" w14:paraId="71E56BD4" w14:textId="77777777" w:rsidTr="00A1625C">
        <w:tc>
          <w:tcPr>
            <w:tcW w:w="10349" w:type="dxa"/>
            <w:gridSpan w:val="2"/>
          </w:tcPr>
          <w:p w14:paraId="6DA1C3E7" w14:textId="01968A01" w:rsidR="00B37CD7" w:rsidRDefault="00B37CD7" w:rsidP="005846D4">
            <w:pPr>
              <w:spacing w:line="0" w:lineRule="atLeast"/>
              <w:rPr>
                <w:b/>
                <w:bCs/>
              </w:rPr>
            </w:pPr>
            <w:r w:rsidRPr="0024064B">
              <w:rPr>
                <w:rFonts w:eastAsia="Times New Roman" w:cs="Times New Roman"/>
                <w:b/>
                <w:bCs/>
                <w:color w:val="000000"/>
                <w:sz w:val="18"/>
                <w:szCs w:val="18"/>
                <w:lang w:eastAsia="tr-TR"/>
              </w:rPr>
              <w:t>Mezuniyet Kurulu</w:t>
            </w:r>
            <w:r>
              <w:rPr>
                <w:rFonts w:eastAsia="Times New Roman" w:cs="Times New Roman"/>
                <w:b/>
                <w:bCs/>
                <w:color w:val="000000"/>
                <w:sz w:val="18"/>
                <w:szCs w:val="18"/>
                <w:lang w:eastAsia="tr-TR"/>
              </w:rPr>
              <w:t>:</w:t>
            </w:r>
            <w:r w:rsidRPr="0024064B">
              <w:rPr>
                <w:rFonts w:eastAsia="Times New Roman" w:cs="Times New Roman"/>
                <w:b/>
                <w:bCs/>
                <w:color w:val="000000"/>
                <w:sz w:val="18"/>
                <w:szCs w:val="18"/>
                <w:lang w:eastAsia="tr-TR"/>
              </w:rPr>
              <w:t xml:space="preserve"> </w:t>
            </w:r>
            <w:r w:rsidRPr="00802F9D">
              <w:rPr>
                <w:rFonts w:eastAsia="Times New Roman" w:cs="Times New Roman"/>
                <w:color w:val="000000"/>
                <w:sz w:val="18"/>
                <w:szCs w:val="18"/>
                <w:lang w:eastAsia="tr-TR"/>
              </w:rPr>
              <w:t xml:space="preserve">Yüksekokul Öğrenci Temsilcisinin başkanlık ettiği </w:t>
            </w:r>
            <w:r>
              <w:rPr>
                <w:rFonts w:eastAsia="Times New Roman" w:cs="Times New Roman"/>
                <w:color w:val="000000"/>
                <w:sz w:val="18"/>
                <w:szCs w:val="18"/>
                <w:lang w:eastAsia="tr-TR"/>
              </w:rPr>
              <w:t>Programların</w:t>
            </w:r>
            <w:r w:rsidRPr="00802F9D">
              <w:rPr>
                <w:rFonts w:eastAsia="Times New Roman" w:cs="Times New Roman"/>
                <w:color w:val="000000"/>
                <w:sz w:val="18"/>
                <w:szCs w:val="18"/>
                <w:lang w:eastAsia="tr-TR"/>
              </w:rPr>
              <w:t xml:space="preserve"> son sınıf ve 1. Sınıf program temsilcilerinden oluşur.  </w:t>
            </w:r>
            <w:r>
              <w:rPr>
                <w:rFonts w:eastAsia="Times New Roman" w:cs="Times New Roman"/>
                <w:color w:val="000000"/>
                <w:sz w:val="18"/>
                <w:szCs w:val="18"/>
                <w:lang w:eastAsia="tr-TR"/>
              </w:rPr>
              <w:t>Törenin sağlıklı işleyişi için Mezuniyet Kurul</w:t>
            </w:r>
            <w:r w:rsidR="000C7295">
              <w:rPr>
                <w:rFonts w:eastAsia="Times New Roman" w:cs="Times New Roman"/>
                <w:color w:val="000000"/>
                <w:sz w:val="18"/>
                <w:szCs w:val="18"/>
                <w:lang w:eastAsia="tr-TR"/>
              </w:rPr>
              <w:t>u Listesini</w:t>
            </w:r>
            <w:r>
              <w:rPr>
                <w:rFonts w:eastAsia="Times New Roman" w:cs="Times New Roman"/>
                <w:color w:val="000000"/>
                <w:sz w:val="18"/>
                <w:szCs w:val="18"/>
                <w:lang w:eastAsia="tr-TR"/>
              </w:rPr>
              <w:t xml:space="preserve"> </w:t>
            </w:r>
            <w:r w:rsidRPr="00802F9D">
              <w:rPr>
                <w:rFonts w:eastAsia="Times New Roman" w:cs="Times New Roman"/>
                <w:color w:val="000000"/>
                <w:sz w:val="18"/>
                <w:szCs w:val="18"/>
                <w:lang w:eastAsia="tr-TR"/>
              </w:rPr>
              <w:t>oluşt</w:t>
            </w:r>
            <w:r>
              <w:rPr>
                <w:rFonts w:eastAsia="Times New Roman" w:cs="Times New Roman"/>
                <w:color w:val="000000"/>
                <w:sz w:val="18"/>
                <w:szCs w:val="18"/>
                <w:lang w:eastAsia="tr-TR"/>
              </w:rPr>
              <w:t>urulur</w:t>
            </w:r>
            <w:r w:rsidR="000C7295">
              <w:rPr>
                <w:rFonts w:eastAsia="Times New Roman" w:cs="Times New Roman"/>
                <w:color w:val="000000"/>
                <w:sz w:val="18"/>
                <w:szCs w:val="18"/>
                <w:lang w:eastAsia="tr-TR"/>
              </w:rPr>
              <w:t>,</w:t>
            </w:r>
            <w:r>
              <w:rPr>
                <w:rFonts w:eastAsia="Times New Roman" w:cs="Times New Roman"/>
                <w:color w:val="000000"/>
                <w:sz w:val="18"/>
                <w:szCs w:val="18"/>
                <w:lang w:eastAsia="tr-TR"/>
              </w:rPr>
              <w:t xml:space="preserve"> </w:t>
            </w:r>
            <w:r w:rsidR="000C7295">
              <w:rPr>
                <w:rFonts w:eastAsia="Times New Roman" w:cs="Times New Roman"/>
                <w:color w:val="000000"/>
                <w:sz w:val="18"/>
                <w:szCs w:val="18"/>
                <w:lang w:eastAsia="tr-TR"/>
              </w:rPr>
              <w:t xml:space="preserve">Mezuniyet Katılım Listelerini oluşturur ve </w:t>
            </w:r>
            <w:r>
              <w:rPr>
                <w:rFonts w:eastAsia="Times New Roman" w:cs="Times New Roman"/>
                <w:color w:val="000000"/>
                <w:sz w:val="18"/>
                <w:szCs w:val="18"/>
                <w:lang w:eastAsia="tr-TR"/>
              </w:rPr>
              <w:t>webde duyurulması sağl</w:t>
            </w:r>
            <w:r w:rsidR="000C7295">
              <w:rPr>
                <w:rFonts w:eastAsia="Times New Roman" w:cs="Times New Roman"/>
                <w:color w:val="000000"/>
                <w:sz w:val="18"/>
                <w:szCs w:val="18"/>
                <w:lang w:eastAsia="tr-TR"/>
              </w:rPr>
              <w:t>ar</w:t>
            </w:r>
            <w:r>
              <w:rPr>
                <w:rFonts w:eastAsia="Times New Roman" w:cs="Times New Roman"/>
                <w:color w:val="000000"/>
                <w:sz w:val="18"/>
                <w:szCs w:val="18"/>
                <w:lang w:eastAsia="tr-TR"/>
              </w:rPr>
              <w:t>.</w:t>
            </w:r>
            <w:r w:rsidR="000C7295">
              <w:rPr>
                <w:rFonts w:eastAsia="Times New Roman" w:cs="Times New Roman"/>
                <w:color w:val="000000"/>
                <w:sz w:val="18"/>
                <w:szCs w:val="18"/>
                <w:lang w:eastAsia="tr-TR"/>
              </w:rPr>
              <w:t xml:space="preserve"> Başkan süreci yönetir.</w:t>
            </w:r>
            <w:r>
              <w:rPr>
                <w:rFonts w:eastAsia="Times New Roman" w:cs="Times New Roman"/>
                <w:color w:val="000000"/>
                <w:sz w:val="18"/>
                <w:szCs w:val="18"/>
                <w:lang w:eastAsia="tr-TR"/>
              </w:rPr>
              <w:t xml:space="preserve"> </w:t>
            </w:r>
            <w:r w:rsidRPr="00802F9D">
              <w:rPr>
                <w:rFonts w:eastAsia="Times New Roman" w:cs="Times New Roman"/>
                <w:color w:val="000000"/>
                <w:sz w:val="18"/>
                <w:szCs w:val="18"/>
                <w:lang w:eastAsia="tr-TR"/>
              </w:rPr>
              <w:t>Yüksekokul web sayfasının “</w:t>
            </w:r>
            <w:r>
              <w:rPr>
                <w:sz w:val="18"/>
                <w:szCs w:val="18"/>
              </w:rPr>
              <w:t>Etkinlik Öğrenci</w:t>
            </w:r>
            <w:r w:rsidRPr="00330177">
              <w:rPr>
                <w:sz w:val="18"/>
                <w:szCs w:val="18"/>
              </w:rPr>
              <w:t>”</w:t>
            </w:r>
            <w:r w:rsidRPr="00802F9D">
              <w:rPr>
                <w:rFonts w:eastAsia="Times New Roman" w:cs="Times New Roman"/>
                <w:color w:val="000000"/>
                <w:sz w:val="18"/>
                <w:szCs w:val="18"/>
                <w:lang w:eastAsia="tr-TR"/>
              </w:rPr>
              <w:t xml:space="preserve"> menüsünden </w:t>
            </w:r>
            <w:r>
              <w:rPr>
                <w:rFonts w:eastAsia="Times New Roman" w:cs="Times New Roman"/>
                <w:color w:val="000000"/>
                <w:sz w:val="18"/>
                <w:szCs w:val="18"/>
                <w:lang w:eastAsia="tr-TR"/>
              </w:rPr>
              <w:t xml:space="preserve">öğrenci temsilci, </w:t>
            </w:r>
            <w:r w:rsidRPr="00802F9D">
              <w:rPr>
                <w:rFonts w:eastAsia="Times New Roman" w:cs="Times New Roman"/>
                <w:color w:val="000000"/>
                <w:sz w:val="18"/>
                <w:szCs w:val="18"/>
                <w:lang w:eastAsia="tr-TR"/>
              </w:rPr>
              <w:t>kurul</w:t>
            </w:r>
            <w:r>
              <w:rPr>
                <w:rFonts w:eastAsia="Times New Roman" w:cs="Times New Roman"/>
                <w:color w:val="000000"/>
                <w:sz w:val="18"/>
                <w:szCs w:val="18"/>
                <w:lang w:eastAsia="tr-TR"/>
              </w:rPr>
              <w:t xml:space="preserve"> </w:t>
            </w:r>
            <w:r w:rsidRPr="00802F9D">
              <w:rPr>
                <w:rFonts w:eastAsia="Times New Roman" w:cs="Times New Roman"/>
                <w:color w:val="000000"/>
                <w:sz w:val="18"/>
                <w:szCs w:val="18"/>
                <w:lang w:eastAsia="tr-TR"/>
              </w:rPr>
              <w:t>bilgilerine</w:t>
            </w:r>
            <w:r>
              <w:rPr>
                <w:rFonts w:eastAsia="Times New Roman" w:cs="Times New Roman"/>
                <w:color w:val="000000"/>
                <w:sz w:val="18"/>
                <w:szCs w:val="18"/>
                <w:lang w:eastAsia="tr-TR"/>
              </w:rPr>
              <w:t xml:space="preserve">, etkinlik, mezuniyet töreni vb. takvimlere </w:t>
            </w:r>
            <w:r w:rsidRPr="00802F9D">
              <w:rPr>
                <w:rFonts w:eastAsia="Times New Roman" w:cs="Times New Roman"/>
                <w:color w:val="000000"/>
                <w:sz w:val="18"/>
                <w:szCs w:val="18"/>
                <w:lang w:eastAsia="tr-TR"/>
              </w:rPr>
              <w:t>ulaşılabilir.</w:t>
            </w:r>
            <w:r>
              <w:rPr>
                <w:rFonts w:eastAsia="Times New Roman" w:cs="Times New Roman"/>
                <w:color w:val="000000"/>
                <w:sz w:val="18"/>
                <w:szCs w:val="18"/>
                <w:lang w:eastAsia="tr-TR"/>
              </w:rPr>
              <w:t xml:space="preserve"> İlgili süreçleri; web duyuru, belge, çoğaltma, duyuru, protokol, protokol alanının hazırlanması, tören alanını hazırlanması, iletişim, toplantılar, tören, sunum metni hazırlanması güncellenmesi ve sunum çalışmaları, teknik destek, geri hizmet desteği, okul imkanları ve çözümler, çözüm arayışları vb. okul adına özel kalem birimi ile</w:t>
            </w:r>
            <w:r w:rsidR="000C7295">
              <w:rPr>
                <w:rFonts w:eastAsia="Times New Roman" w:cs="Times New Roman"/>
                <w:color w:val="000000"/>
                <w:sz w:val="18"/>
                <w:szCs w:val="18"/>
                <w:lang w:eastAsia="tr-TR"/>
              </w:rPr>
              <w:t xml:space="preserve"> iletişim kurar</w:t>
            </w:r>
            <w:r>
              <w:rPr>
                <w:rFonts w:eastAsia="Times New Roman" w:cs="Times New Roman"/>
                <w:color w:val="000000"/>
                <w:sz w:val="18"/>
                <w:szCs w:val="18"/>
                <w:lang w:eastAsia="tr-TR"/>
              </w:rPr>
              <w:t xml:space="preserve">. </w:t>
            </w:r>
            <w:r w:rsidR="000C7295">
              <w:rPr>
                <w:rFonts w:eastAsia="Times New Roman" w:cs="Times New Roman"/>
                <w:color w:val="000000"/>
                <w:sz w:val="18"/>
                <w:szCs w:val="18"/>
                <w:lang w:eastAsia="tr-TR"/>
              </w:rPr>
              <w:t xml:space="preserve">Başkan, </w:t>
            </w:r>
            <w:r>
              <w:rPr>
                <w:rFonts w:eastAsia="Times New Roman" w:cs="Times New Roman"/>
                <w:color w:val="000000"/>
                <w:sz w:val="18"/>
                <w:szCs w:val="18"/>
                <w:lang w:eastAsia="tr-TR"/>
              </w:rPr>
              <w:t>Mezuniyet Kurulu</w:t>
            </w:r>
            <w:r w:rsidR="000C7295">
              <w:rPr>
                <w:rFonts w:eastAsia="Times New Roman" w:cs="Times New Roman"/>
                <w:color w:val="000000"/>
                <w:sz w:val="18"/>
                <w:szCs w:val="18"/>
                <w:lang w:eastAsia="tr-TR"/>
              </w:rPr>
              <w:t>nu</w:t>
            </w:r>
            <w:r>
              <w:rPr>
                <w:rFonts w:eastAsia="Times New Roman" w:cs="Times New Roman"/>
                <w:color w:val="000000"/>
                <w:sz w:val="18"/>
                <w:szCs w:val="18"/>
                <w:lang w:eastAsia="tr-TR"/>
              </w:rPr>
              <w:t xml:space="preserve"> oluşturulurken Bölüm Başkanları</w:t>
            </w:r>
            <w:r w:rsidR="000C7295">
              <w:rPr>
                <w:rFonts w:eastAsia="Times New Roman" w:cs="Times New Roman"/>
                <w:color w:val="000000"/>
                <w:sz w:val="18"/>
                <w:szCs w:val="18"/>
                <w:lang w:eastAsia="tr-TR"/>
              </w:rPr>
              <w:t>ndan</w:t>
            </w:r>
            <w:r>
              <w:rPr>
                <w:rFonts w:eastAsia="Times New Roman" w:cs="Times New Roman"/>
                <w:color w:val="000000"/>
                <w:sz w:val="18"/>
                <w:szCs w:val="18"/>
                <w:lang w:eastAsia="tr-TR"/>
              </w:rPr>
              <w:t xml:space="preserve"> ve </w:t>
            </w:r>
            <w:r w:rsidR="000C7295">
              <w:rPr>
                <w:rFonts w:eastAsia="Times New Roman" w:cs="Times New Roman"/>
                <w:color w:val="000000"/>
                <w:sz w:val="18"/>
                <w:szCs w:val="18"/>
                <w:lang w:eastAsia="tr-TR"/>
              </w:rPr>
              <w:t xml:space="preserve">ilgili </w:t>
            </w:r>
            <w:r>
              <w:rPr>
                <w:rFonts w:eastAsia="Times New Roman" w:cs="Times New Roman"/>
                <w:color w:val="000000"/>
                <w:sz w:val="18"/>
                <w:szCs w:val="18"/>
                <w:lang w:eastAsia="tr-TR"/>
              </w:rPr>
              <w:t>Danışmanlar</w:t>
            </w:r>
            <w:r w:rsidR="000C7295">
              <w:rPr>
                <w:rFonts w:eastAsia="Times New Roman" w:cs="Times New Roman"/>
                <w:color w:val="000000"/>
                <w:sz w:val="18"/>
                <w:szCs w:val="18"/>
                <w:lang w:eastAsia="tr-TR"/>
              </w:rPr>
              <w:t>dan</w:t>
            </w:r>
            <w:r>
              <w:rPr>
                <w:rFonts w:eastAsia="Times New Roman" w:cs="Times New Roman"/>
                <w:color w:val="000000"/>
                <w:sz w:val="18"/>
                <w:szCs w:val="18"/>
                <w:lang w:eastAsia="tr-TR"/>
              </w:rPr>
              <w:t xml:space="preserve"> destek alı</w:t>
            </w:r>
            <w:r w:rsidR="000C7295">
              <w:rPr>
                <w:rFonts w:eastAsia="Times New Roman" w:cs="Times New Roman"/>
                <w:color w:val="000000"/>
                <w:sz w:val="18"/>
                <w:szCs w:val="18"/>
                <w:lang w:eastAsia="tr-TR"/>
              </w:rPr>
              <w:t>r.</w:t>
            </w:r>
          </w:p>
        </w:tc>
      </w:tr>
      <w:tr w:rsidR="00B37CD7" w14:paraId="602BF11A" w14:textId="77777777" w:rsidTr="00A1625C">
        <w:tc>
          <w:tcPr>
            <w:tcW w:w="10349" w:type="dxa"/>
            <w:gridSpan w:val="2"/>
          </w:tcPr>
          <w:p w14:paraId="21802B15" w14:textId="5BC7A322" w:rsidR="00B37CD7" w:rsidRDefault="00B37CD7" w:rsidP="005846D4">
            <w:pPr>
              <w:spacing w:line="0" w:lineRule="atLeast"/>
              <w:rPr>
                <w:b/>
                <w:bCs/>
                <w:sz w:val="18"/>
                <w:szCs w:val="18"/>
              </w:rPr>
            </w:pPr>
            <w:r w:rsidRPr="00B5251D">
              <w:rPr>
                <w:b/>
                <w:bCs/>
                <w:sz w:val="18"/>
                <w:szCs w:val="18"/>
              </w:rPr>
              <w:t>-</w:t>
            </w:r>
            <w:r w:rsidR="005846D4">
              <w:rPr>
                <w:b/>
                <w:bCs/>
                <w:sz w:val="18"/>
                <w:szCs w:val="18"/>
              </w:rPr>
              <w:t xml:space="preserve">Başkan </w:t>
            </w:r>
            <w:r w:rsidRPr="00B5251D">
              <w:rPr>
                <w:b/>
                <w:bCs/>
                <w:sz w:val="18"/>
                <w:szCs w:val="18"/>
              </w:rPr>
              <w:t>Mezuniyet Kurul</w:t>
            </w:r>
            <w:r w:rsidR="004356E1">
              <w:rPr>
                <w:b/>
                <w:bCs/>
                <w:sz w:val="18"/>
                <w:szCs w:val="18"/>
              </w:rPr>
              <w:t xml:space="preserve">u İçin </w:t>
            </w:r>
            <w:r w:rsidRPr="00B5251D">
              <w:rPr>
                <w:b/>
                <w:bCs/>
                <w:sz w:val="18"/>
                <w:szCs w:val="18"/>
              </w:rPr>
              <w:t>1. Sınıf Öğrencileri</w:t>
            </w:r>
            <w:r w:rsidR="005846D4">
              <w:rPr>
                <w:b/>
                <w:bCs/>
                <w:sz w:val="18"/>
                <w:szCs w:val="18"/>
              </w:rPr>
              <w:t xml:space="preserve">nin Tespiti İçin </w:t>
            </w:r>
            <w:r w:rsidR="004356E1">
              <w:rPr>
                <w:b/>
                <w:bCs/>
                <w:sz w:val="18"/>
                <w:szCs w:val="18"/>
              </w:rPr>
              <w:t xml:space="preserve">Bölüm Başkanları ve </w:t>
            </w:r>
            <w:r w:rsidR="005846D4" w:rsidRPr="00B5251D">
              <w:rPr>
                <w:b/>
                <w:bCs/>
                <w:sz w:val="18"/>
                <w:szCs w:val="18"/>
              </w:rPr>
              <w:t>Sınıf</w:t>
            </w:r>
            <w:r w:rsidRPr="00B5251D">
              <w:rPr>
                <w:b/>
                <w:bCs/>
                <w:sz w:val="18"/>
                <w:szCs w:val="18"/>
              </w:rPr>
              <w:t xml:space="preserve"> Temsilcileri</w:t>
            </w:r>
            <w:r w:rsidR="005846D4">
              <w:rPr>
                <w:b/>
                <w:bCs/>
                <w:sz w:val="18"/>
                <w:szCs w:val="18"/>
              </w:rPr>
              <w:t xml:space="preserve"> </w:t>
            </w:r>
            <w:proofErr w:type="gramStart"/>
            <w:r w:rsidR="005846D4">
              <w:rPr>
                <w:b/>
                <w:bCs/>
                <w:sz w:val="18"/>
                <w:szCs w:val="18"/>
              </w:rPr>
              <w:t>İle</w:t>
            </w:r>
            <w:proofErr w:type="gramEnd"/>
            <w:r w:rsidRPr="00B5251D">
              <w:rPr>
                <w:b/>
                <w:bCs/>
                <w:sz w:val="18"/>
                <w:szCs w:val="18"/>
              </w:rPr>
              <w:t xml:space="preserve"> İletişime Geç</w:t>
            </w:r>
            <w:r w:rsidR="005846D4">
              <w:rPr>
                <w:b/>
                <w:bCs/>
                <w:sz w:val="18"/>
                <w:szCs w:val="18"/>
              </w:rPr>
              <w:t>er-</w:t>
            </w:r>
          </w:p>
          <w:p w14:paraId="14CA4345" w14:textId="49376B1D" w:rsidR="003B5073" w:rsidRPr="00A15B3C" w:rsidRDefault="003B5073" w:rsidP="005846D4">
            <w:pPr>
              <w:spacing w:line="0" w:lineRule="atLeast"/>
              <w:rPr>
                <w:sz w:val="18"/>
                <w:szCs w:val="18"/>
              </w:rPr>
            </w:pPr>
            <w:r w:rsidRPr="00A15B3C">
              <w:rPr>
                <w:sz w:val="18"/>
                <w:szCs w:val="18"/>
              </w:rPr>
              <w:t>MEZUNİYET MEDYA ÜYELERİ (1. Sınıf Öğrencilerinden Oluşur-Öğrenci Başkanı ve Sınıf Temsilcileri Belirleyecektir.)</w:t>
            </w:r>
          </w:p>
          <w:p w14:paraId="6E151245" w14:textId="3BEC94AF" w:rsidR="003B5073" w:rsidRPr="00A15B3C" w:rsidRDefault="003B5073" w:rsidP="005846D4">
            <w:pPr>
              <w:spacing w:line="0" w:lineRule="atLeast"/>
              <w:rPr>
                <w:sz w:val="18"/>
                <w:szCs w:val="18"/>
              </w:rPr>
            </w:pPr>
            <w:r w:rsidRPr="00A15B3C">
              <w:rPr>
                <w:sz w:val="18"/>
                <w:szCs w:val="18"/>
              </w:rPr>
              <w:t>MEZUNİYET KEP ÇÖZÜM ÜYELERİ (1. Sınıf Öğrencilerinden Oluşur- Bölüm Başkanlığı belirleyecek. İlgili öğrenciler mezuniyet töreninde Bölüm Başkanı ve Bölüm sorumlu öğretim elemanına bağlıdır.)</w:t>
            </w:r>
          </w:p>
          <w:p w14:paraId="7E10C07B" w14:textId="63B536C0" w:rsidR="003B5073" w:rsidRPr="00A15B3C" w:rsidRDefault="003B5073" w:rsidP="005846D4">
            <w:pPr>
              <w:spacing w:line="0" w:lineRule="atLeast"/>
              <w:rPr>
                <w:sz w:val="18"/>
                <w:szCs w:val="18"/>
              </w:rPr>
            </w:pPr>
            <w:r w:rsidRPr="00A15B3C">
              <w:rPr>
                <w:sz w:val="18"/>
                <w:szCs w:val="18"/>
              </w:rPr>
              <w:t xml:space="preserve">MEZUNİYET ALAN ÇÖZÜM ÜYELERİ (1. Sınıf Öğrencilerinden Oluşur- </w:t>
            </w:r>
            <w:r w:rsidRPr="00A15B3C">
              <w:rPr>
                <w:rFonts w:eastAsia="Times New Roman" w:cs="Times New Roman"/>
                <w:sz w:val="18"/>
                <w:szCs w:val="18"/>
                <w:lang w:eastAsia="tr-TR"/>
              </w:rPr>
              <w:t xml:space="preserve">Mülkiyet Koruma ve Güvenlik (Sivil Savunma ve İtfaiyecilik Program) Bölüm başkanlığı </w:t>
            </w:r>
            <w:r w:rsidRPr="00A15B3C">
              <w:rPr>
                <w:sz w:val="18"/>
                <w:szCs w:val="18"/>
              </w:rPr>
              <w:t>belirleyecektir.</w:t>
            </w:r>
            <w:r w:rsidRPr="00A15B3C">
              <w:rPr>
                <w:rFonts w:eastAsia="Times New Roman" w:cs="Times New Roman"/>
                <w:sz w:val="18"/>
                <w:szCs w:val="18"/>
                <w:lang w:eastAsia="tr-TR"/>
              </w:rPr>
              <w:t xml:space="preserve"> </w:t>
            </w:r>
            <w:r w:rsidRPr="00A15B3C">
              <w:rPr>
                <w:sz w:val="18"/>
                <w:szCs w:val="18"/>
              </w:rPr>
              <w:t xml:space="preserve">İlgili öğrenciler mezuniyet töreninde </w:t>
            </w:r>
            <w:r w:rsidRPr="00A15B3C">
              <w:rPr>
                <w:rFonts w:eastAsia="Times New Roman" w:cs="Times New Roman"/>
                <w:sz w:val="18"/>
                <w:szCs w:val="18"/>
                <w:lang w:eastAsia="tr-TR"/>
              </w:rPr>
              <w:t xml:space="preserve">Eş Başkan3(Alan org. İtfaiye) </w:t>
            </w:r>
            <w:r w:rsidRPr="00A15B3C">
              <w:rPr>
                <w:sz w:val="18"/>
                <w:szCs w:val="18"/>
              </w:rPr>
              <w:t>başkanlığında Yüksekokul Sekretaryasına bağlıdır.)</w:t>
            </w:r>
          </w:p>
          <w:p w14:paraId="41960DF0" w14:textId="22BAC7B3" w:rsidR="00B37CD7" w:rsidRPr="00F242A1" w:rsidRDefault="00B37CD7" w:rsidP="005846D4">
            <w:pPr>
              <w:spacing w:line="0" w:lineRule="atLeast"/>
              <w:rPr>
                <w:rFonts w:eastAsia="Times New Roman" w:cs="Times New Roman"/>
                <w:sz w:val="18"/>
                <w:szCs w:val="18"/>
                <w:lang w:eastAsia="tr-TR"/>
              </w:rPr>
            </w:pPr>
            <w:r w:rsidRPr="00B5251D">
              <w:rPr>
                <w:rFonts w:eastAsia="Times New Roman" w:cs="Times New Roman"/>
                <w:b/>
                <w:bCs/>
                <w:sz w:val="18"/>
                <w:szCs w:val="18"/>
                <w:lang w:eastAsia="tr-TR"/>
              </w:rPr>
              <w:t>Medya Ekibi (1.sınıf)</w:t>
            </w:r>
            <w:r>
              <w:rPr>
                <w:rFonts w:eastAsia="Times New Roman" w:cs="Times New Roman"/>
                <w:b/>
                <w:bCs/>
                <w:sz w:val="18"/>
                <w:szCs w:val="18"/>
                <w:lang w:eastAsia="tr-TR"/>
              </w:rPr>
              <w:t xml:space="preserve">: </w:t>
            </w:r>
            <w:r w:rsidRPr="00F242A1">
              <w:rPr>
                <w:rFonts w:eastAsia="Times New Roman" w:cs="Times New Roman"/>
                <w:sz w:val="18"/>
                <w:szCs w:val="18"/>
                <w:u w:val="single"/>
                <w:lang w:eastAsia="tr-TR"/>
              </w:rPr>
              <w:t>Sunucu:</w:t>
            </w:r>
            <w:r w:rsidRPr="00F242A1">
              <w:rPr>
                <w:rFonts w:eastAsia="Times New Roman" w:cs="Times New Roman"/>
                <w:sz w:val="18"/>
                <w:szCs w:val="18"/>
                <w:lang w:eastAsia="tr-TR"/>
              </w:rPr>
              <w:t xml:space="preserve"> </w:t>
            </w:r>
            <w:r w:rsidRPr="00F242A1">
              <w:rPr>
                <w:sz w:val="18"/>
                <w:szCs w:val="18"/>
              </w:rPr>
              <w:t>Anons, takdim, sunum, spikerlik için diksiyon sahibi 2 kişi /</w:t>
            </w:r>
            <w:r w:rsidR="00F242A1" w:rsidRPr="00F242A1">
              <w:rPr>
                <w:sz w:val="18"/>
                <w:szCs w:val="18"/>
              </w:rPr>
              <w:t xml:space="preserve"> </w:t>
            </w:r>
            <w:r w:rsidRPr="00F242A1">
              <w:rPr>
                <w:rFonts w:eastAsia="Times New Roman" w:cs="Times New Roman"/>
                <w:sz w:val="18"/>
                <w:szCs w:val="18"/>
                <w:u w:val="single"/>
                <w:lang w:eastAsia="tr-TR"/>
              </w:rPr>
              <w:t xml:space="preserve">Ses </w:t>
            </w:r>
            <w:proofErr w:type="spellStart"/>
            <w:r w:rsidRPr="00F242A1">
              <w:rPr>
                <w:rFonts w:eastAsia="Times New Roman" w:cs="Times New Roman"/>
                <w:sz w:val="18"/>
                <w:szCs w:val="18"/>
                <w:u w:val="single"/>
                <w:lang w:eastAsia="tr-TR"/>
              </w:rPr>
              <w:t>Pc</w:t>
            </w:r>
            <w:proofErr w:type="spellEnd"/>
            <w:r w:rsidRPr="00F242A1">
              <w:rPr>
                <w:rFonts w:eastAsia="Times New Roman" w:cs="Times New Roman"/>
                <w:sz w:val="18"/>
                <w:szCs w:val="18"/>
                <w:u w:val="single"/>
                <w:lang w:eastAsia="tr-TR"/>
              </w:rPr>
              <w:t xml:space="preserve"> Masa:</w:t>
            </w:r>
            <w:r w:rsidRPr="00F242A1">
              <w:rPr>
                <w:sz w:val="18"/>
                <w:szCs w:val="18"/>
              </w:rPr>
              <w:t xml:space="preserve"> Ses </w:t>
            </w:r>
            <w:proofErr w:type="spellStart"/>
            <w:r w:rsidRPr="00F242A1">
              <w:rPr>
                <w:sz w:val="18"/>
                <w:szCs w:val="18"/>
              </w:rPr>
              <w:t>pc</w:t>
            </w:r>
            <w:proofErr w:type="spellEnd"/>
            <w:r w:rsidRPr="00F242A1">
              <w:rPr>
                <w:sz w:val="18"/>
                <w:szCs w:val="18"/>
              </w:rPr>
              <w:t xml:space="preserve"> masasında İstiklal</w:t>
            </w:r>
            <w:r w:rsidR="00F242A1" w:rsidRPr="00F242A1">
              <w:rPr>
                <w:sz w:val="18"/>
                <w:szCs w:val="18"/>
              </w:rPr>
              <w:t xml:space="preserve"> </w:t>
            </w:r>
            <w:r w:rsidRPr="00F242A1">
              <w:rPr>
                <w:sz w:val="18"/>
                <w:szCs w:val="18"/>
              </w:rPr>
              <w:t>Marşı, saygı duruşu, jenerik, anons yönetimi 2 kişi</w:t>
            </w:r>
            <w:r w:rsidR="00F242A1" w:rsidRPr="00F242A1">
              <w:rPr>
                <w:sz w:val="18"/>
                <w:szCs w:val="18"/>
              </w:rPr>
              <w:t>/</w:t>
            </w:r>
            <w:r w:rsidRPr="00F242A1">
              <w:rPr>
                <w:rFonts w:eastAsia="Times New Roman" w:cs="Times New Roman"/>
                <w:sz w:val="18"/>
                <w:szCs w:val="18"/>
                <w:u w:val="single"/>
                <w:lang w:eastAsia="tr-TR"/>
              </w:rPr>
              <w:t>Medya:</w:t>
            </w:r>
            <w:r w:rsidRPr="00F242A1">
              <w:rPr>
                <w:sz w:val="18"/>
                <w:szCs w:val="18"/>
              </w:rPr>
              <w:t xml:space="preserve"> Tören alanını çeşitli açılardan resimleyecek 2 kişi</w:t>
            </w:r>
          </w:p>
          <w:p w14:paraId="4E3840A9" w14:textId="382F8C36" w:rsidR="00B37CD7" w:rsidRPr="003B5073" w:rsidRDefault="00B37CD7" w:rsidP="005846D4">
            <w:pPr>
              <w:spacing w:line="0" w:lineRule="atLeast"/>
              <w:rPr>
                <w:sz w:val="18"/>
                <w:szCs w:val="18"/>
              </w:rPr>
            </w:pPr>
            <w:r w:rsidRPr="00B5251D">
              <w:rPr>
                <w:rFonts w:eastAsia="Times New Roman" w:cs="Times New Roman"/>
                <w:b/>
                <w:bCs/>
                <w:sz w:val="18"/>
                <w:szCs w:val="18"/>
                <w:lang w:eastAsia="tr-TR"/>
              </w:rPr>
              <w:t>Kep Birimi (1.sınıf)</w:t>
            </w:r>
            <w:r>
              <w:rPr>
                <w:rFonts w:eastAsia="Times New Roman" w:cs="Times New Roman"/>
                <w:b/>
                <w:bCs/>
                <w:sz w:val="18"/>
                <w:szCs w:val="18"/>
                <w:lang w:eastAsia="tr-TR"/>
              </w:rPr>
              <w:t xml:space="preserve">: </w:t>
            </w:r>
            <w:r w:rsidRPr="00B5251D">
              <w:rPr>
                <w:rFonts w:eastAsia="Times New Roman" w:cs="Times New Roman"/>
                <w:sz w:val="18"/>
                <w:szCs w:val="18"/>
                <w:lang w:eastAsia="tr-TR"/>
              </w:rPr>
              <w:t>Takvime göre programa ait alana öğrencileri, arkadaşlarını, hocalarını, velileri yönlendirecek karşılayacak, gerektiğinde anons yapacak, bölüm başkanına destek verecek, kep birimiyle iletişimi sağlayacak. Kep biriminin alan iletişimini, takdim diplomalarını, kimlik-kep alım-teslim ve birim anons sürecini yürütecek. Görüntülemeyi sağlayacak, merdivende kep atımı ile süreci başlatıp sonlandıracak, kep alımında ve tesliminde arkadaşlarına önderlik edecek kişiler. (HaritaA:4 kişi, HaritaB:4 kişi, İnşaat:4 kişi, Yapı:4 kişi, Sağlık:4 kişi, Mekatronik:4 kişi, İtfaiye:4 kişi, Lojistik:4 kişi, İşletme:4 kişi, Yerel:4 kişi</w:t>
            </w:r>
            <w:proofErr w:type="gramStart"/>
            <w:r>
              <w:rPr>
                <w:rFonts w:eastAsia="Times New Roman" w:cs="Times New Roman"/>
                <w:sz w:val="18"/>
                <w:szCs w:val="18"/>
                <w:lang w:eastAsia="tr-TR"/>
              </w:rPr>
              <w:t>: )</w:t>
            </w:r>
            <w:proofErr w:type="gramEnd"/>
            <w:r w:rsidR="003B5073">
              <w:rPr>
                <w:rFonts w:eastAsia="Times New Roman" w:cs="Times New Roman"/>
                <w:sz w:val="18"/>
                <w:szCs w:val="18"/>
                <w:lang w:eastAsia="tr-TR"/>
              </w:rPr>
              <w:t xml:space="preserve"> </w:t>
            </w:r>
            <w:r w:rsidR="003B5073" w:rsidRPr="003B5073">
              <w:rPr>
                <w:sz w:val="16"/>
                <w:szCs w:val="16"/>
              </w:rPr>
              <w:t>Kep Birim Ekibi Mezuniyetten 1 Hafta Önce Bölüm Başkanlarınız ile iletişime geçiniz ve görevlerinizi öğreniniz</w:t>
            </w:r>
          </w:p>
          <w:p w14:paraId="06A417A6" w14:textId="085AD996" w:rsidR="003B5073" w:rsidRPr="00B5251D" w:rsidRDefault="00B37CD7" w:rsidP="005846D4">
            <w:pPr>
              <w:spacing w:line="0" w:lineRule="atLeast"/>
              <w:rPr>
                <w:rFonts w:eastAsia="Times New Roman" w:cs="Times New Roman"/>
                <w:sz w:val="18"/>
                <w:szCs w:val="18"/>
                <w:lang w:eastAsia="tr-TR"/>
              </w:rPr>
            </w:pPr>
            <w:r w:rsidRPr="00B5251D">
              <w:rPr>
                <w:rFonts w:eastAsia="Times New Roman" w:cs="Times New Roman"/>
                <w:b/>
                <w:bCs/>
                <w:sz w:val="18"/>
                <w:szCs w:val="18"/>
                <w:lang w:eastAsia="tr-TR"/>
              </w:rPr>
              <w:t>Alan Organizasyonu</w:t>
            </w:r>
            <w:proofErr w:type="gramStart"/>
            <w:r w:rsidRPr="00B5251D">
              <w:rPr>
                <w:rFonts w:eastAsia="Times New Roman" w:cs="Times New Roman"/>
                <w:b/>
                <w:bCs/>
                <w:sz w:val="18"/>
                <w:szCs w:val="18"/>
                <w:lang w:eastAsia="tr-TR"/>
              </w:rPr>
              <w:t xml:space="preserve">: </w:t>
            </w:r>
            <w:r w:rsidR="003B5073" w:rsidRPr="003B5073">
              <w:rPr>
                <w:rFonts w:eastAsia="Times New Roman" w:cs="Times New Roman"/>
                <w:sz w:val="18"/>
                <w:szCs w:val="18"/>
                <w:lang w:eastAsia="tr-TR"/>
              </w:rPr>
              <w:t>:</w:t>
            </w:r>
            <w:proofErr w:type="gramEnd"/>
            <w:r w:rsidR="003B5073" w:rsidRPr="003B5073">
              <w:rPr>
                <w:rFonts w:eastAsia="Times New Roman" w:cs="Times New Roman"/>
                <w:sz w:val="18"/>
                <w:szCs w:val="18"/>
                <w:lang w:eastAsia="tr-TR"/>
              </w:rPr>
              <w:t xml:space="preserve"> Sivil Savunma ve İtfaiyecilik programı 1. Sınıf öğrencilerinden oluşur. Öğrencilerimiz Mezuniyet tören alanın organize edilmesinde düzenin sağlanmasında katkı sağlayacaklardır. Eş Başkan3(Alan org. İtfaiye), Bölüm Başkanının desteği ile ekibini belirlenecek, Yüksekokul sekretaryasına bağlı olarak alanı yönetecektir.</w:t>
            </w:r>
          </w:p>
        </w:tc>
      </w:tr>
      <w:tr w:rsidR="00B37CD7" w14:paraId="25082DD3" w14:textId="77777777" w:rsidTr="00A1625C">
        <w:tc>
          <w:tcPr>
            <w:tcW w:w="8648" w:type="dxa"/>
          </w:tcPr>
          <w:p w14:paraId="0AB47BAC" w14:textId="63024318" w:rsidR="00B37CD7" w:rsidRDefault="005846D4" w:rsidP="005846D4">
            <w:pPr>
              <w:spacing w:line="0" w:lineRule="atLeast"/>
              <w:rPr>
                <w:b/>
                <w:bCs/>
                <w:sz w:val="18"/>
                <w:szCs w:val="18"/>
              </w:rPr>
            </w:pPr>
            <w:bookmarkStart w:id="4" w:name="_Hlk97254011"/>
            <w:r>
              <w:rPr>
                <w:b/>
                <w:bCs/>
                <w:sz w:val="18"/>
                <w:szCs w:val="18"/>
              </w:rPr>
              <w:t xml:space="preserve">Başkan </w:t>
            </w:r>
            <w:r w:rsidR="00B37CD7" w:rsidRPr="00F85371">
              <w:rPr>
                <w:b/>
                <w:bCs/>
                <w:sz w:val="18"/>
                <w:szCs w:val="18"/>
              </w:rPr>
              <w:t>Yüksekokul Web Sayfasında</w:t>
            </w:r>
            <w:r w:rsidR="00B37CD7">
              <w:rPr>
                <w:b/>
                <w:bCs/>
                <w:sz w:val="18"/>
                <w:szCs w:val="18"/>
              </w:rPr>
              <w:t xml:space="preserve"> Etkinlik Öğrenci&gt; Mezuniyet 2023 menüsündeki </w:t>
            </w:r>
            <w:r w:rsidR="00B37CD7" w:rsidRPr="00F85371">
              <w:rPr>
                <w:b/>
                <w:bCs/>
                <w:sz w:val="18"/>
                <w:szCs w:val="18"/>
              </w:rPr>
              <w:t>Mezuniyet</w:t>
            </w:r>
            <w:r w:rsidR="00B37CD7">
              <w:rPr>
                <w:b/>
                <w:bCs/>
                <w:sz w:val="18"/>
                <w:szCs w:val="18"/>
              </w:rPr>
              <w:t xml:space="preserve"> </w:t>
            </w:r>
            <w:r w:rsidR="00B37CD7" w:rsidRPr="00F85371">
              <w:rPr>
                <w:b/>
                <w:bCs/>
                <w:sz w:val="18"/>
                <w:szCs w:val="18"/>
              </w:rPr>
              <w:t>Kurul</w:t>
            </w:r>
            <w:r w:rsidR="00B37CD7">
              <w:rPr>
                <w:b/>
                <w:bCs/>
                <w:sz w:val="18"/>
                <w:szCs w:val="18"/>
              </w:rPr>
              <w:t>u Listesi</w:t>
            </w:r>
            <w:r>
              <w:rPr>
                <w:b/>
                <w:bCs/>
                <w:sz w:val="18"/>
                <w:szCs w:val="18"/>
              </w:rPr>
              <w:t xml:space="preserve">ni </w:t>
            </w:r>
            <w:r w:rsidR="00B37CD7">
              <w:rPr>
                <w:b/>
                <w:bCs/>
                <w:sz w:val="18"/>
                <w:szCs w:val="18"/>
              </w:rPr>
              <w:t xml:space="preserve">Oluşturulur. </w:t>
            </w:r>
            <w:r w:rsidR="00B37CD7" w:rsidRPr="00F85371">
              <w:rPr>
                <w:b/>
                <w:bCs/>
                <w:sz w:val="18"/>
                <w:szCs w:val="18"/>
              </w:rPr>
              <w:t>Mezuniyet Kurulu</w:t>
            </w:r>
            <w:bookmarkEnd w:id="4"/>
            <w:r w:rsidR="00B37CD7">
              <w:rPr>
                <w:b/>
                <w:bCs/>
                <w:sz w:val="18"/>
                <w:szCs w:val="18"/>
              </w:rPr>
              <w:t>nu Oluşturmak İçin Görüşmeler Yap</w:t>
            </w:r>
            <w:r>
              <w:rPr>
                <w:b/>
                <w:bCs/>
                <w:sz w:val="18"/>
                <w:szCs w:val="18"/>
              </w:rPr>
              <w:t>ar.</w:t>
            </w:r>
          </w:p>
          <w:p w14:paraId="0966880C" w14:textId="743514B7" w:rsidR="00B37CD7" w:rsidRPr="00F242A1" w:rsidRDefault="00B37CD7" w:rsidP="00B37CD7">
            <w:pPr>
              <w:spacing w:line="0" w:lineRule="atLeast"/>
              <w:rPr>
                <w:sz w:val="18"/>
                <w:szCs w:val="18"/>
              </w:rPr>
            </w:pPr>
            <w:r>
              <w:rPr>
                <w:rFonts w:eastAsia="Times New Roman" w:cs="Times New Roman"/>
                <w:color w:val="000000"/>
                <w:sz w:val="18"/>
                <w:szCs w:val="18"/>
                <w:lang w:eastAsia="tr-TR"/>
              </w:rPr>
              <w:t>-Başkan</w:t>
            </w:r>
            <w:r w:rsidR="005846D4">
              <w:rPr>
                <w:rFonts w:eastAsia="Times New Roman" w:cs="Times New Roman"/>
                <w:color w:val="000000"/>
                <w:sz w:val="18"/>
                <w:szCs w:val="18"/>
                <w:lang w:eastAsia="tr-TR"/>
              </w:rPr>
              <w:t xml:space="preserve"> </w:t>
            </w:r>
            <w:r>
              <w:rPr>
                <w:rFonts w:eastAsia="Times New Roman" w:cs="Times New Roman"/>
                <w:color w:val="000000"/>
                <w:sz w:val="18"/>
                <w:szCs w:val="18"/>
                <w:lang w:eastAsia="tr-TR"/>
              </w:rPr>
              <w:t xml:space="preserve">Programların </w:t>
            </w:r>
            <w:r w:rsidRPr="00802F9D">
              <w:rPr>
                <w:rFonts w:eastAsia="Times New Roman" w:cs="Times New Roman"/>
                <w:color w:val="000000"/>
                <w:sz w:val="18"/>
                <w:szCs w:val="18"/>
                <w:lang w:eastAsia="tr-TR"/>
              </w:rPr>
              <w:t>son sınıf ve 1. Sınıf program temsilcileri</w:t>
            </w:r>
            <w:r>
              <w:rPr>
                <w:rFonts w:eastAsia="Times New Roman" w:cs="Times New Roman"/>
                <w:color w:val="000000"/>
                <w:sz w:val="18"/>
                <w:szCs w:val="18"/>
                <w:lang w:eastAsia="tr-TR"/>
              </w:rPr>
              <w:t xml:space="preserve">yle iletişime geçer. Gerekli düzenlemeleri yapar. </w:t>
            </w:r>
            <w:r w:rsidRPr="00C165DE">
              <w:rPr>
                <w:sz w:val="18"/>
                <w:szCs w:val="18"/>
              </w:rPr>
              <w:t xml:space="preserve">Mezuniyet kurulunu </w:t>
            </w:r>
            <w:r>
              <w:rPr>
                <w:sz w:val="18"/>
                <w:szCs w:val="18"/>
              </w:rPr>
              <w:t xml:space="preserve">oluşturur. </w:t>
            </w:r>
            <w:r>
              <w:rPr>
                <w:rFonts w:eastAsia="Times New Roman" w:cs="Times New Roman"/>
                <w:color w:val="000000"/>
                <w:sz w:val="18"/>
                <w:szCs w:val="18"/>
                <w:lang w:eastAsia="tr-TR"/>
              </w:rPr>
              <w:t>Başkan Listeler oluşunca</w:t>
            </w:r>
            <w:bookmarkStart w:id="5" w:name="_Hlk97270591"/>
            <w:r w:rsidR="005846D4">
              <w:rPr>
                <w:rFonts w:eastAsia="Times New Roman" w:cs="Times New Roman"/>
                <w:color w:val="000000"/>
                <w:sz w:val="18"/>
                <w:szCs w:val="18"/>
                <w:lang w:eastAsia="tr-TR"/>
              </w:rPr>
              <w:t xml:space="preserve"> </w:t>
            </w:r>
            <w:r>
              <w:rPr>
                <w:rFonts w:eastAsia="Times New Roman" w:cs="Times New Roman"/>
                <w:color w:val="000000"/>
                <w:sz w:val="18"/>
                <w:szCs w:val="18"/>
                <w:lang w:eastAsia="tr-TR"/>
              </w:rPr>
              <w:t>ilgili</w:t>
            </w:r>
            <w:bookmarkEnd w:id="5"/>
            <w:r>
              <w:rPr>
                <w:rFonts w:eastAsia="Times New Roman" w:cs="Times New Roman"/>
                <w:color w:val="000000"/>
                <w:sz w:val="18"/>
                <w:szCs w:val="18"/>
                <w:lang w:eastAsia="tr-TR"/>
              </w:rPr>
              <w:t xml:space="preserve"> listelerin webde duyurulmasını sağla</w:t>
            </w:r>
            <w:r w:rsidR="00612105">
              <w:rPr>
                <w:rFonts w:eastAsia="Times New Roman" w:cs="Times New Roman"/>
                <w:color w:val="000000"/>
                <w:sz w:val="18"/>
                <w:szCs w:val="18"/>
                <w:lang w:eastAsia="tr-TR"/>
              </w:rPr>
              <w:t>r.</w:t>
            </w:r>
          </w:p>
        </w:tc>
        <w:tc>
          <w:tcPr>
            <w:tcW w:w="1701" w:type="dxa"/>
            <w:vAlign w:val="center"/>
          </w:tcPr>
          <w:p w14:paraId="3D872163" w14:textId="5582F796" w:rsidR="00B37CD7" w:rsidRDefault="00B37CD7" w:rsidP="00B37CD7">
            <w:pPr>
              <w:spacing w:line="0" w:lineRule="atLeast"/>
              <w:jc w:val="center"/>
              <w:rPr>
                <w:b/>
                <w:bCs/>
              </w:rPr>
            </w:pPr>
            <w:bookmarkStart w:id="6" w:name="_Hlk97266543"/>
            <w:r>
              <w:rPr>
                <w:b/>
                <w:bCs/>
              </w:rPr>
              <w:t>0</w:t>
            </w:r>
            <w:r w:rsidR="00B61766">
              <w:rPr>
                <w:b/>
                <w:bCs/>
              </w:rPr>
              <w:t>6</w:t>
            </w:r>
            <w:r>
              <w:rPr>
                <w:b/>
                <w:bCs/>
              </w:rPr>
              <w:t xml:space="preserve"> Mart 2022-1</w:t>
            </w:r>
            <w:r w:rsidR="00B61766">
              <w:rPr>
                <w:b/>
                <w:bCs/>
              </w:rPr>
              <w:t>0</w:t>
            </w:r>
            <w:r>
              <w:rPr>
                <w:b/>
                <w:bCs/>
              </w:rPr>
              <w:t xml:space="preserve"> Mart 2022</w:t>
            </w:r>
          </w:p>
          <w:bookmarkEnd w:id="6"/>
          <w:p w14:paraId="3D7DFAB8" w14:textId="77777777" w:rsidR="00B37CD7" w:rsidRDefault="00B37CD7" w:rsidP="00B37CD7">
            <w:pPr>
              <w:spacing w:line="0" w:lineRule="atLeast"/>
              <w:rPr>
                <w:b/>
                <w:bCs/>
              </w:rPr>
            </w:pPr>
          </w:p>
        </w:tc>
      </w:tr>
      <w:tr w:rsidR="00B37CD7" w14:paraId="60812019" w14:textId="77777777" w:rsidTr="00A1625C">
        <w:tc>
          <w:tcPr>
            <w:tcW w:w="8648" w:type="dxa"/>
          </w:tcPr>
          <w:p w14:paraId="1CC6674A" w14:textId="34A95423" w:rsidR="00B37CD7" w:rsidRDefault="00B37CD7" w:rsidP="00612105">
            <w:pPr>
              <w:spacing w:line="0" w:lineRule="atLeast"/>
              <w:rPr>
                <w:b/>
                <w:bCs/>
                <w:sz w:val="18"/>
                <w:szCs w:val="18"/>
              </w:rPr>
            </w:pPr>
            <w:r w:rsidRPr="004C295F">
              <w:rPr>
                <w:b/>
                <w:bCs/>
                <w:sz w:val="18"/>
                <w:szCs w:val="18"/>
              </w:rPr>
              <w:t>Son Sınıf Öğrencilerinin Mezuniyet Törenine Katılım Başvurusu</w:t>
            </w:r>
            <w:r w:rsidR="00612105">
              <w:rPr>
                <w:b/>
                <w:bCs/>
                <w:sz w:val="18"/>
                <w:szCs w:val="18"/>
              </w:rPr>
              <w:t xml:space="preserve">. Başkan </w:t>
            </w:r>
            <w:r w:rsidRPr="00F85371">
              <w:rPr>
                <w:b/>
                <w:bCs/>
                <w:sz w:val="18"/>
                <w:szCs w:val="18"/>
              </w:rPr>
              <w:t>Web Sayfasında</w:t>
            </w:r>
            <w:r>
              <w:rPr>
                <w:b/>
                <w:bCs/>
                <w:sz w:val="18"/>
                <w:szCs w:val="18"/>
              </w:rPr>
              <w:t xml:space="preserve"> Etkinlik Öğrenci&gt; Mezuniyet 2023 menüsündeki </w:t>
            </w:r>
            <w:r w:rsidRPr="00F85371">
              <w:rPr>
                <w:b/>
                <w:bCs/>
                <w:sz w:val="18"/>
                <w:szCs w:val="18"/>
              </w:rPr>
              <w:t>Mezuniyet</w:t>
            </w:r>
            <w:r>
              <w:rPr>
                <w:b/>
                <w:bCs/>
                <w:sz w:val="18"/>
                <w:szCs w:val="18"/>
              </w:rPr>
              <w:t xml:space="preserve"> Katılım Listesi</w:t>
            </w:r>
            <w:r w:rsidR="00612105">
              <w:rPr>
                <w:b/>
                <w:bCs/>
                <w:sz w:val="18"/>
                <w:szCs w:val="18"/>
              </w:rPr>
              <w:t>ni</w:t>
            </w:r>
            <w:r>
              <w:rPr>
                <w:b/>
                <w:bCs/>
                <w:sz w:val="18"/>
                <w:szCs w:val="18"/>
              </w:rPr>
              <w:t xml:space="preserve"> Oluştur</w:t>
            </w:r>
            <w:r w:rsidR="00612105">
              <w:rPr>
                <w:b/>
                <w:bCs/>
                <w:sz w:val="18"/>
                <w:szCs w:val="18"/>
              </w:rPr>
              <w:t>ur.</w:t>
            </w:r>
          </w:p>
          <w:p w14:paraId="313E0AB7" w14:textId="24CE3524" w:rsidR="00B37CD7" w:rsidRPr="00C55269" w:rsidRDefault="00612105" w:rsidP="00612105">
            <w:pPr>
              <w:spacing w:line="0" w:lineRule="atLeast"/>
              <w:rPr>
                <w:rFonts w:eastAsia="Times New Roman" w:cs="Times New Roman"/>
                <w:color w:val="000000"/>
                <w:sz w:val="18"/>
                <w:szCs w:val="18"/>
                <w:lang w:eastAsia="tr-TR"/>
              </w:rPr>
            </w:pPr>
            <w:r>
              <w:rPr>
                <w:sz w:val="18"/>
                <w:szCs w:val="18"/>
              </w:rPr>
              <w:t xml:space="preserve">Başkan mezuniyete katılacak öğrencilerin </w:t>
            </w:r>
            <w:r w:rsidR="00B37CD7" w:rsidRPr="00434A10">
              <w:rPr>
                <w:sz w:val="18"/>
                <w:szCs w:val="18"/>
              </w:rPr>
              <w:t xml:space="preserve">Sınıf </w:t>
            </w:r>
            <w:r w:rsidR="00B37CD7" w:rsidRPr="00330177">
              <w:rPr>
                <w:sz w:val="18"/>
                <w:szCs w:val="18"/>
              </w:rPr>
              <w:t>Temsilci</w:t>
            </w:r>
            <w:r>
              <w:rPr>
                <w:sz w:val="18"/>
                <w:szCs w:val="18"/>
              </w:rPr>
              <w:t>lerine</w:t>
            </w:r>
            <w:r w:rsidR="00B37CD7">
              <w:rPr>
                <w:sz w:val="18"/>
                <w:szCs w:val="18"/>
              </w:rPr>
              <w:t xml:space="preserve"> başvurusunu</w:t>
            </w:r>
            <w:r>
              <w:rPr>
                <w:sz w:val="18"/>
                <w:szCs w:val="18"/>
              </w:rPr>
              <w:t xml:space="preserve"> sağlar.</w:t>
            </w:r>
            <w:r w:rsidR="00B37CD7">
              <w:rPr>
                <w:sz w:val="18"/>
                <w:szCs w:val="18"/>
              </w:rPr>
              <w:t xml:space="preserve"> Sınıf temsilcileri Mezuniyet katılım listelerini elle ile doldurur. </w:t>
            </w:r>
            <w:r w:rsidR="00B37CD7">
              <w:rPr>
                <w:rFonts w:eastAsia="Times New Roman" w:cs="Times New Roman"/>
                <w:color w:val="000000"/>
                <w:sz w:val="18"/>
                <w:szCs w:val="18"/>
                <w:lang w:eastAsia="tr-TR"/>
              </w:rPr>
              <w:t>Başkan listelerin Word dosyasını oluşturur ve webde duyurulmasını sağlar.</w:t>
            </w:r>
            <w:r w:rsidR="00B37CD7" w:rsidRPr="00050E43">
              <w:rPr>
                <w:sz w:val="18"/>
                <w:szCs w:val="18"/>
              </w:rPr>
              <w:t xml:space="preserve"> Tören günü bu listeler üzerinden süreçler yürütülür ve planlanır</w:t>
            </w:r>
            <w:r w:rsidR="00B37CD7">
              <w:rPr>
                <w:sz w:val="18"/>
                <w:szCs w:val="18"/>
              </w:rPr>
              <w:t>. (</w:t>
            </w:r>
            <w:r w:rsidR="00B37CD7" w:rsidRPr="00C165DE">
              <w:rPr>
                <w:sz w:val="18"/>
                <w:szCs w:val="18"/>
              </w:rPr>
              <w:t xml:space="preserve">Yapı Denetimi </w:t>
            </w:r>
            <w:r w:rsidR="00B37CD7">
              <w:rPr>
                <w:sz w:val="18"/>
                <w:szCs w:val="18"/>
              </w:rPr>
              <w:t>/</w:t>
            </w:r>
            <w:r w:rsidR="00B37CD7" w:rsidRPr="00C165DE">
              <w:rPr>
                <w:sz w:val="18"/>
                <w:szCs w:val="18"/>
              </w:rPr>
              <w:t>Lojistik-Yerel-İşletme</w:t>
            </w:r>
            <w:r w:rsidR="00B37CD7">
              <w:rPr>
                <w:sz w:val="18"/>
                <w:szCs w:val="18"/>
              </w:rPr>
              <w:t>/</w:t>
            </w:r>
            <w:r w:rsidR="00B37CD7" w:rsidRPr="00C165DE">
              <w:rPr>
                <w:sz w:val="18"/>
                <w:szCs w:val="18"/>
              </w:rPr>
              <w:t>Mekatronik</w:t>
            </w:r>
            <w:r w:rsidR="00B37CD7">
              <w:rPr>
                <w:sz w:val="18"/>
                <w:szCs w:val="18"/>
              </w:rPr>
              <w:t>/</w:t>
            </w:r>
            <w:r w:rsidR="00B37CD7" w:rsidRPr="00C165DE">
              <w:rPr>
                <w:sz w:val="18"/>
                <w:szCs w:val="18"/>
              </w:rPr>
              <w:t>Sağlık Bilgi Sistemleri</w:t>
            </w:r>
            <w:r w:rsidR="00B37CD7">
              <w:rPr>
                <w:sz w:val="18"/>
                <w:szCs w:val="18"/>
              </w:rPr>
              <w:t xml:space="preserve">/ </w:t>
            </w:r>
            <w:r w:rsidR="00B37CD7" w:rsidRPr="00C165DE">
              <w:rPr>
                <w:sz w:val="18"/>
                <w:szCs w:val="18"/>
              </w:rPr>
              <w:t>Sivil Savunma ve İtfaiye</w:t>
            </w:r>
            <w:r w:rsidR="00B37CD7">
              <w:rPr>
                <w:sz w:val="18"/>
                <w:szCs w:val="18"/>
              </w:rPr>
              <w:t>/</w:t>
            </w:r>
            <w:r w:rsidR="00B37CD7" w:rsidRPr="00C165DE">
              <w:rPr>
                <w:sz w:val="18"/>
                <w:szCs w:val="18"/>
              </w:rPr>
              <w:t>İnşaat Teknolojisi</w:t>
            </w:r>
            <w:r w:rsidR="00B37CD7">
              <w:rPr>
                <w:sz w:val="18"/>
                <w:szCs w:val="18"/>
              </w:rPr>
              <w:t>/</w:t>
            </w:r>
            <w:r w:rsidR="00B37CD7" w:rsidRPr="00C165DE">
              <w:rPr>
                <w:sz w:val="18"/>
                <w:szCs w:val="18"/>
              </w:rPr>
              <w:t>Harita ve Kadastro 2A</w:t>
            </w:r>
            <w:r w:rsidR="00B37CD7">
              <w:rPr>
                <w:sz w:val="18"/>
                <w:szCs w:val="18"/>
              </w:rPr>
              <w:t>/</w:t>
            </w:r>
            <w:r w:rsidR="00B37CD7" w:rsidRPr="00C165DE">
              <w:rPr>
                <w:sz w:val="18"/>
                <w:szCs w:val="18"/>
              </w:rPr>
              <w:t>Harita ve Kadastro 2B</w:t>
            </w:r>
            <w:r w:rsidR="00B37CD7">
              <w:rPr>
                <w:sz w:val="18"/>
                <w:szCs w:val="18"/>
              </w:rPr>
              <w:t xml:space="preserve"> olmak üzere </w:t>
            </w:r>
            <w:r w:rsidR="00B37CD7" w:rsidRPr="00050E43">
              <w:rPr>
                <w:sz w:val="18"/>
                <w:szCs w:val="18"/>
              </w:rPr>
              <w:t>8 liste, her liste tek sayfa olacak şekilde oluşturulur.</w:t>
            </w:r>
            <w:r w:rsidR="00B37CD7">
              <w:rPr>
                <w:sz w:val="18"/>
                <w:szCs w:val="18"/>
              </w:rPr>
              <w:t>)</w:t>
            </w:r>
          </w:p>
        </w:tc>
        <w:tc>
          <w:tcPr>
            <w:tcW w:w="1701" w:type="dxa"/>
            <w:vAlign w:val="center"/>
          </w:tcPr>
          <w:p w14:paraId="342DEA45" w14:textId="400DC881" w:rsidR="00B37CD7" w:rsidRDefault="00731013" w:rsidP="00B37CD7">
            <w:pPr>
              <w:spacing w:line="0" w:lineRule="atLeast"/>
              <w:jc w:val="center"/>
              <w:rPr>
                <w:b/>
                <w:bCs/>
              </w:rPr>
            </w:pPr>
            <w:r>
              <w:rPr>
                <w:b/>
                <w:bCs/>
              </w:rPr>
              <w:t xml:space="preserve">13 </w:t>
            </w:r>
            <w:r w:rsidR="00B37CD7">
              <w:rPr>
                <w:b/>
                <w:bCs/>
              </w:rPr>
              <w:t>Mart 2022-2</w:t>
            </w:r>
            <w:r>
              <w:rPr>
                <w:b/>
                <w:bCs/>
              </w:rPr>
              <w:t>4</w:t>
            </w:r>
            <w:r w:rsidR="00B37CD7">
              <w:rPr>
                <w:b/>
                <w:bCs/>
              </w:rPr>
              <w:t xml:space="preserve"> Mart 2022</w:t>
            </w:r>
          </w:p>
        </w:tc>
      </w:tr>
      <w:tr w:rsidR="00B37CD7" w14:paraId="36FD1A35" w14:textId="77777777" w:rsidTr="00A1625C">
        <w:trPr>
          <w:trHeight w:val="680"/>
        </w:trPr>
        <w:tc>
          <w:tcPr>
            <w:tcW w:w="8648" w:type="dxa"/>
          </w:tcPr>
          <w:p w14:paraId="4953950B" w14:textId="25D4C489" w:rsidR="00B37CD7" w:rsidRDefault="007C3FE6" w:rsidP="007C3FE6">
            <w:pPr>
              <w:spacing w:line="0" w:lineRule="atLeast"/>
              <w:rPr>
                <w:rFonts w:eastAsia="Times New Roman" w:cs="Times New Roman"/>
                <w:color w:val="000000"/>
                <w:sz w:val="18"/>
                <w:szCs w:val="18"/>
                <w:lang w:eastAsia="tr-TR"/>
              </w:rPr>
            </w:pPr>
            <w:r>
              <w:rPr>
                <w:b/>
                <w:bCs/>
                <w:sz w:val="18"/>
                <w:szCs w:val="18"/>
              </w:rPr>
              <w:t xml:space="preserve">Başkan </w:t>
            </w:r>
            <w:r w:rsidR="00B37CD7" w:rsidRPr="00713D93">
              <w:rPr>
                <w:b/>
                <w:bCs/>
                <w:sz w:val="18"/>
                <w:szCs w:val="18"/>
              </w:rPr>
              <w:t xml:space="preserve">Mezuniyet Katılım Listelerinin </w:t>
            </w:r>
            <w:r w:rsidR="00B37CD7">
              <w:rPr>
                <w:b/>
                <w:bCs/>
                <w:sz w:val="18"/>
                <w:szCs w:val="18"/>
              </w:rPr>
              <w:t>ve Mezuniyet Yürütme Kurulunun</w:t>
            </w:r>
            <w:r w:rsidR="00B37CD7" w:rsidRPr="00713D93">
              <w:rPr>
                <w:b/>
                <w:bCs/>
                <w:sz w:val="18"/>
                <w:szCs w:val="18"/>
              </w:rPr>
              <w:t xml:space="preserve"> Duyurulması</w:t>
            </w:r>
            <w:r>
              <w:rPr>
                <w:b/>
                <w:bCs/>
                <w:sz w:val="18"/>
                <w:szCs w:val="18"/>
              </w:rPr>
              <w:t>nı Sağlar.</w:t>
            </w:r>
          </w:p>
          <w:p w14:paraId="76970C7C" w14:textId="1D074C65" w:rsidR="00B37CD7" w:rsidRPr="000439A3" w:rsidRDefault="00B37CD7" w:rsidP="007C3FE6">
            <w:pPr>
              <w:spacing w:line="0" w:lineRule="atLeast"/>
              <w:rPr>
                <w:rFonts w:eastAsia="Times New Roman" w:cs="Times New Roman"/>
                <w:color w:val="000000"/>
                <w:sz w:val="18"/>
                <w:szCs w:val="18"/>
                <w:lang w:eastAsia="tr-TR"/>
              </w:rPr>
            </w:pPr>
            <w:r>
              <w:rPr>
                <w:rFonts w:eastAsia="Times New Roman" w:cs="Times New Roman"/>
                <w:color w:val="000000"/>
                <w:sz w:val="18"/>
                <w:szCs w:val="18"/>
                <w:lang w:eastAsia="tr-TR"/>
              </w:rPr>
              <w:t xml:space="preserve">Web duyuru işlemi ile başvuru işlemi kesinleşmiş olur. </w:t>
            </w:r>
            <w:r w:rsidRPr="008A32F6">
              <w:rPr>
                <w:sz w:val="18"/>
                <w:szCs w:val="18"/>
              </w:rPr>
              <w:t xml:space="preserve">Mezuniyet günü </w:t>
            </w:r>
            <w:r w:rsidR="007C3FE6">
              <w:rPr>
                <w:sz w:val="18"/>
                <w:szCs w:val="18"/>
              </w:rPr>
              <w:t xml:space="preserve">kesinleşmiş </w:t>
            </w:r>
            <w:r w:rsidRPr="008A32F6">
              <w:rPr>
                <w:sz w:val="18"/>
                <w:szCs w:val="18"/>
              </w:rPr>
              <w:t>ilgili listeye göre kep alım ve teslimi yap</w:t>
            </w:r>
            <w:r w:rsidR="007C3FE6">
              <w:rPr>
                <w:sz w:val="18"/>
                <w:szCs w:val="18"/>
              </w:rPr>
              <w:t>ılır.</w:t>
            </w:r>
          </w:p>
        </w:tc>
        <w:tc>
          <w:tcPr>
            <w:tcW w:w="1701" w:type="dxa"/>
            <w:vAlign w:val="center"/>
          </w:tcPr>
          <w:p w14:paraId="1BC6DC46" w14:textId="6E570FD7" w:rsidR="00B37CD7" w:rsidRDefault="00B37CD7" w:rsidP="00B37CD7">
            <w:pPr>
              <w:spacing w:line="0" w:lineRule="atLeast"/>
              <w:jc w:val="center"/>
              <w:rPr>
                <w:b/>
                <w:bCs/>
              </w:rPr>
            </w:pPr>
            <w:r>
              <w:rPr>
                <w:b/>
                <w:bCs/>
              </w:rPr>
              <w:t>2</w:t>
            </w:r>
            <w:r w:rsidR="00731013">
              <w:rPr>
                <w:b/>
                <w:bCs/>
              </w:rPr>
              <w:t>7</w:t>
            </w:r>
            <w:r>
              <w:rPr>
                <w:b/>
                <w:bCs/>
              </w:rPr>
              <w:t xml:space="preserve"> </w:t>
            </w:r>
            <w:r w:rsidRPr="00A964DD">
              <w:rPr>
                <w:b/>
                <w:bCs/>
              </w:rPr>
              <w:t>Ma</w:t>
            </w:r>
            <w:r>
              <w:rPr>
                <w:b/>
                <w:bCs/>
              </w:rPr>
              <w:t>rt</w:t>
            </w:r>
            <w:r w:rsidRPr="00A964DD">
              <w:rPr>
                <w:b/>
                <w:bCs/>
              </w:rPr>
              <w:t xml:space="preserve"> 2022</w:t>
            </w:r>
          </w:p>
        </w:tc>
      </w:tr>
      <w:tr w:rsidR="00B37CD7" w14:paraId="0B4F4635" w14:textId="77777777" w:rsidTr="00A1625C">
        <w:tc>
          <w:tcPr>
            <w:tcW w:w="10349" w:type="dxa"/>
            <w:gridSpan w:val="2"/>
          </w:tcPr>
          <w:p w14:paraId="39DDC159" w14:textId="2C5CD2F5" w:rsidR="00B37CD7" w:rsidRPr="00C66565" w:rsidRDefault="00B37CD7" w:rsidP="00B37CD7">
            <w:pPr>
              <w:spacing w:line="0" w:lineRule="atLeast"/>
              <w:jc w:val="center"/>
              <w:rPr>
                <w:b/>
                <w:bCs/>
                <w:sz w:val="18"/>
                <w:szCs w:val="18"/>
              </w:rPr>
            </w:pPr>
            <w:r w:rsidRPr="003D3DBE">
              <w:rPr>
                <w:b/>
                <w:bCs/>
                <w:sz w:val="18"/>
                <w:szCs w:val="18"/>
              </w:rPr>
              <w:t xml:space="preserve">Yüksekokul sekreterinin başkanlığında </w:t>
            </w:r>
            <w:r w:rsidR="008572A2">
              <w:rPr>
                <w:b/>
                <w:bCs/>
                <w:sz w:val="18"/>
                <w:szCs w:val="18"/>
              </w:rPr>
              <w:t>Başkan ve M</w:t>
            </w:r>
            <w:r>
              <w:rPr>
                <w:b/>
                <w:bCs/>
                <w:sz w:val="18"/>
                <w:szCs w:val="18"/>
              </w:rPr>
              <w:t xml:space="preserve">ezuniyet </w:t>
            </w:r>
            <w:r w:rsidR="008572A2">
              <w:rPr>
                <w:b/>
                <w:bCs/>
                <w:sz w:val="18"/>
                <w:szCs w:val="18"/>
              </w:rPr>
              <w:t>K</w:t>
            </w:r>
            <w:r>
              <w:rPr>
                <w:b/>
                <w:bCs/>
                <w:sz w:val="18"/>
                <w:szCs w:val="18"/>
              </w:rPr>
              <w:t xml:space="preserve">urulu </w:t>
            </w:r>
            <w:r w:rsidRPr="003D3DBE">
              <w:rPr>
                <w:b/>
                <w:bCs/>
                <w:sz w:val="18"/>
                <w:szCs w:val="18"/>
              </w:rPr>
              <w:t>öğrenciler</w:t>
            </w:r>
            <w:r>
              <w:rPr>
                <w:b/>
                <w:bCs/>
                <w:sz w:val="18"/>
                <w:szCs w:val="18"/>
              </w:rPr>
              <w:t>i,</w:t>
            </w:r>
            <w:r w:rsidRPr="003D3DBE">
              <w:rPr>
                <w:b/>
                <w:bCs/>
                <w:sz w:val="18"/>
                <w:szCs w:val="18"/>
              </w:rPr>
              <w:t xml:space="preserve"> özel kalem</w:t>
            </w:r>
            <w:r>
              <w:rPr>
                <w:b/>
                <w:bCs/>
                <w:sz w:val="18"/>
                <w:szCs w:val="18"/>
              </w:rPr>
              <w:t xml:space="preserve"> ve </w:t>
            </w:r>
            <w:r w:rsidRPr="003D3DBE">
              <w:rPr>
                <w:b/>
                <w:bCs/>
                <w:sz w:val="18"/>
                <w:szCs w:val="18"/>
              </w:rPr>
              <w:t>kep birim memurun</w:t>
            </w:r>
            <w:r w:rsidR="003B225B">
              <w:rPr>
                <w:b/>
                <w:bCs/>
                <w:sz w:val="18"/>
                <w:szCs w:val="18"/>
              </w:rPr>
              <w:t>un</w:t>
            </w:r>
            <w:r w:rsidRPr="003D3DBE">
              <w:rPr>
                <w:b/>
                <w:bCs/>
                <w:sz w:val="18"/>
                <w:szCs w:val="18"/>
              </w:rPr>
              <w:t xml:space="preserve"> katılımlarıyla yüksekokul konferans salonunda toplantı</w:t>
            </w:r>
            <w:r>
              <w:rPr>
                <w:b/>
                <w:bCs/>
                <w:sz w:val="18"/>
                <w:szCs w:val="18"/>
              </w:rPr>
              <w:t xml:space="preserve">lar </w:t>
            </w:r>
            <w:r w:rsidRPr="003D3DBE">
              <w:rPr>
                <w:b/>
                <w:bCs/>
                <w:sz w:val="18"/>
                <w:szCs w:val="18"/>
              </w:rPr>
              <w:t>gerçekleştir</w:t>
            </w:r>
            <w:r>
              <w:rPr>
                <w:b/>
                <w:bCs/>
                <w:sz w:val="18"/>
                <w:szCs w:val="18"/>
              </w:rPr>
              <w:t xml:space="preserve">ir. İlgili öğrenciler ve sekretarya </w:t>
            </w:r>
            <w:r w:rsidR="003B225B">
              <w:rPr>
                <w:b/>
                <w:bCs/>
                <w:sz w:val="18"/>
                <w:szCs w:val="18"/>
              </w:rPr>
              <w:t xml:space="preserve">ile </w:t>
            </w:r>
            <w:r>
              <w:rPr>
                <w:b/>
                <w:bCs/>
                <w:sz w:val="18"/>
                <w:szCs w:val="18"/>
              </w:rPr>
              <w:t xml:space="preserve">tanışır iletişime geçer, ilgili tören alanları tespit edilir. </w:t>
            </w:r>
            <w:r w:rsidRPr="00C66565">
              <w:rPr>
                <w:b/>
                <w:bCs/>
                <w:sz w:val="18"/>
                <w:szCs w:val="18"/>
              </w:rPr>
              <w:t>Tören planlamasına göre sunum metinlerini oluşturulur veya oluşmuş metinlerden sunum çalışmaları yapılır.</w:t>
            </w:r>
            <w:r>
              <w:rPr>
                <w:b/>
                <w:bCs/>
                <w:sz w:val="18"/>
                <w:szCs w:val="18"/>
              </w:rPr>
              <w:t xml:space="preserve"> </w:t>
            </w:r>
          </w:p>
        </w:tc>
      </w:tr>
      <w:tr w:rsidR="00422048" w14:paraId="4C210C5F" w14:textId="77777777" w:rsidTr="00A1625C">
        <w:tc>
          <w:tcPr>
            <w:tcW w:w="10349" w:type="dxa"/>
            <w:gridSpan w:val="2"/>
          </w:tcPr>
          <w:p w14:paraId="5860645D" w14:textId="77777777" w:rsidR="00422048" w:rsidRDefault="00422048" w:rsidP="00422048">
            <w:pPr>
              <w:spacing w:line="0" w:lineRule="atLeast"/>
              <w:jc w:val="center"/>
              <w:rPr>
                <w:b/>
                <w:bCs/>
              </w:rPr>
            </w:pPr>
            <w:r w:rsidRPr="0052574C">
              <w:rPr>
                <w:b/>
                <w:bCs/>
              </w:rPr>
              <w:t>Mezuniyet Günü İçin Çözülmesi Gereken Ana İşler (Toplantılarda</w:t>
            </w:r>
            <w:r>
              <w:rPr>
                <w:b/>
                <w:bCs/>
              </w:rPr>
              <w:t xml:space="preserve"> kontrol ediniz)</w:t>
            </w:r>
          </w:p>
          <w:p w14:paraId="04F72C2A" w14:textId="15F06990" w:rsidR="00422048" w:rsidRDefault="00422048" w:rsidP="00422048">
            <w:pPr>
              <w:spacing w:line="0" w:lineRule="atLeast"/>
              <w:rPr>
                <w:sz w:val="18"/>
                <w:szCs w:val="18"/>
              </w:rPr>
            </w:pPr>
            <w:r>
              <w:rPr>
                <w:sz w:val="18"/>
                <w:szCs w:val="18"/>
              </w:rPr>
              <w:t>-Başkan Özel Kalem</w:t>
            </w:r>
            <w:r w:rsidRPr="0098176F">
              <w:rPr>
                <w:sz w:val="18"/>
                <w:szCs w:val="18"/>
              </w:rPr>
              <w:t xml:space="preserve"> ile iletişim halinde olur</w:t>
            </w:r>
            <w:r>
              <w:rPr>
                <w:sz w:val="18"/>
                <w:szCs w:val="18"/>
              </w:rPr>
              <w:t>, bilgilendirmeler yapar.</w:t>
            </w:r>
          </w:p>
          <w:p w14:paraId="1965FBB6" w14:textId="389E649A" w:rsidR="00422048" w:rsidRPr="00504883" w:rsidRDefault="00422048" w:rsidP="00422048">
            <w:pPr>
              <w:spacing w:line="0" w:lineRule="atLeast"/>
              <w:rPr>
                <w:b/>
                <w:bCs/>
              </w:rPr>
            </w:pPr>
            <w:r>
              <w:rPr>
                <w:sz w:val="18"/>
                <w:szCs w:val="18"/>
              </w:rPr>
              <w:t>-Başkan ve Me</w:t>
            </w:r>
            <w:r w:rsidRPr="0098176F">
              <w:rPr>
                <w:sz w:val="18"/>
                <w:szCs w:val="18"/>
              </w:rPr>
              <w:t xml:space="preserve">zuniyet </w:t>
            </w:r>
            <w:r>
              <w:rPr>
                <w:sz w:val="18"/>
                <w:szCs w:val="18"/>
              </w:rPr>
              <w:t>Kurulu ç</w:t>
            </w:r>
            <w:r w:rsidRPr="0098176F">
              <w:rPr>
                <w:sz w:val="18"/>
                <w:szCs w:val="18"/>
              </w:rPr>
              <w:t>eşitli kurum, kuruluş, firmalar ile sponsorluk, destek görüşmeleri yapar</w:t>
            </w:r>
            <w:r>
              <w:rPr>
                <w:sz w:val="18"/>
                <w:szCs w:val="18"/>
              </w:rPr>
              <w:t xml:space="preserve"> vb.</w:t>
            </w:r>
          </w:p>
          <w:p w14:paraId="78762E49" w14:textId="3E5DAB0E" w:rsidR="00422048" w:rsidRDefault="00422048" w:rsidP="00422048">
            <w:pPr>
              <w:spacing w:line="0" w:lineRule="atLeast"/>
              <w:rPr>
                <w:sz w:val="18"/>
                <w:szCs w:val="18"/>
              </w:rPr>
            </w:pPr>
            <w:r>
              <w:rPr>
                <w:sz w:val="18"/>
                <w:szCs w:val="18"/>
              </w:rPr>
              <w:t xml:space="preserve">-Başkan </w:t>
            </w:r>
            <w:r w:rsidRPr="0098176F">
              <w:rPr>
                <w:sz w:val="18"/>
                <w:szCs w:val="18"/>
              </w:rPr>
              <w:t>Mezuniyet Gününd</w:t>
            </w:r>
            <w:r>
              <w:rPr>
                <w:sz w:val="18"/>
                <w:szCs w:val="18"/>
              </w:rPr>
              <w:t xml:space="preserve">en </w:t>
            </w:r>
            <w:r w:rsidRPr="0098176F">
              <w:rPr>
                <w:sz w:val="18"/>
                <w:szCs w:val="18"/>
              </w:rPr>
              <w:t>önce ses sisteminin hazır olması</w:t>
            </w:r>
            <w:r>
              <w:rPr>
                <w:sz w:val="18"/>
                <w:szCs w:val="18"/>
              </w:rPr>
              <w:t>nı sağlar.</w:t>
            </w:r>
          </w:p>
          <w:p w14:paraId="68DA970F" w14:textId="41D59EE3" w:rsidR="00422048" w:rsidRDefault="00422048" w:rsidP="00422048">
            <w:pPr>
              <w:spacing w:line="0" w:lineRule="atLeast"/>
              <w:rPr>
                <w:b/>
                <w:bCs/>
                <w:sz w:val="18"/>
                <w:szCs w:val="18"/>
              </w:rPr>
            </w:pPr>
            <w:r>
              <w:rPr>
                <w:sz w:val="18"/>
                <w:szCs w:val="18"/>
              </w:rPr>
              <w:t>-Başkan</w:t>
            </w:r>
            <w:r w:rsidRPr="0098176F">
              <w:rPr>
                <w:sz w:val="18"/>
                <w:szCs w:val="18"/>
              </w:rPr>
              <w:t xml:space="preserve"> sunuculuk yapacak öğrenciler</w:t>
            </w:r>
            <w:r>
              <w:rPr>
                <w:sz w:val="18"/>
                <w:szCs w:val="18"/>
              </w:rPr>
              <w:t>in</w:t>
            </w:r>
            <w:r w:rsidRPr="0098176F">
              <w:rPr>
                <w:sz w:val="18"/>
                <w:szCs w:val="18"/>
              </w:rPr>
              <w:t xml:space="preserve"> </w:t>
            </w:r>
            <w:r>
              <w:rPr>
                <w:sz w:val="18"/>
                <w:szCs w:val="18"/>
              </w:rPr>
              <w:t xml:space="preserve">sunum </w:t>
            </w:r>
            <w:r w:rsidRPr="0098176F">
              <w:rPr>
                <w:sz w:val="18"/>
                <w:szCs w:val="18"/>
              </w:rPr>
              <w:t>çalışma</w:t>
            </w:r>
            <w:r w:rsidR="003B225B">
              <w:rPr>
                <w:sz w:val="18"/>
                <w:szCs w:val="18"/>
              </w:rPr>
              <w:t xml:space="preserve">sı </w:t>
            </w:r>
            <w:r w:rsidRPr="0098176F">
              <w:rPr>
                <w:sz w:val="18"/>
                <w:szCs w:val="18"/>
              </w:rPr>
              <w:t>yap</w:t>
            </w:r>
            <w:r>
              <w:rPr>
                <w:sz w:val="18"/>
                <w:szCs w:val="18"/>
              </w:rPr>
              <w:t>masını sağlar.</w:t>
            </w:r>
          </w:p>
          <w:p w14:paraId="64D420EC" w14:textId="441970A3" w:rsidR="00F11A96" w:rsidRDefault="00422048" w:rsidP="00422048">
            <w:pPr>
              <w:spacing w:line="0" w:lineRule="atLeast"/>
              <w:rPr>
                <w:sz w:val="18"/>
                <w:szCs w:val="18"/>
              </w:rPr>
            </w:pPr>
            <w:r>
              <w:rPr>
                <w:sz w:val="18"/>
                <w:szCs w:val="18"/>
              </w:rPr>
              <w:t>-</w:t>
            </w:r>
            <w:r w:rsidR="00DB042A">
              <w:rPr>
                <w:sz w:val="18"/>
                <w:szCs w:val="18"/>
              </w:rPr>
              <w:t xml:space="preserve">Başkan ve </w:t>
            </w:r>
            <w:r>
              <w:rPr>
                <w:sz w:val="18"/>
                <w:szCs w:val="18"/>
              </w:rPr>
              <w:t xml:space="preserve">Mezuniyet Kurulu Özel </w:t>
            </w:r>
            <w:r w:rsidR="00DB042A">
              <w:rPr>
                <w:sz w:val="18"/>
                <w:szCs w:val="18"/>
              </w:rPr>
              <w:t>K</w:t>
            </w:r>
            <w:r>
              <w:rPr>
                <w:sz w:val="18"/>
                <w:szCs w:val="18"/>
              </w:rPr>
              <w:t>alem desteği ile</w:t>
            </w:r>
            <w:r w:rsidR="00DB042A">
              <w:rPr>
                <w:sz w:val="18"/>
                <w:szCs w:val="18"/>
              </w:rPr>
              <w:t xml:space="preserve">; </w:t>
            </w:r>
            <w:r>
              <w:rPr>
                <w:sz w:val="18"/>
                <w:szCs w:val="18"/>
              </w:rPr>
              <w:t>protokol alanı ve yerleşimini, koltuk ve sandalye sayısı ve yerleşimini, protokol alanına çadır kurulması, protokol yerleşimi yazıları, öğrenci boyunluk isimleri, Protokol konuşması sürecinde</w:t>
            </w:r>
            <w:r w:rsidR="00DB042A">
              <w:rPr>
                <w:sz w:val="18"/>
                <w:szCs w:val="18"/>
              </w:rPr>
              <w:t xml:space="preserve"> </w:t>
            </w:r>
            <w:r>
              <w:rPr>
                <w:sz w:val="18"/>
                <w:szCs w:val="18"/>
              </w:rPr>
              <w:t>takdim sıralarını</w:t>
            </w:r>
            <w:r w:rsidR="00F11A96">
              <w:rPr>
                <w:sz w:val="18"/>
                <w:szCs w:val="18"/>
              </w:rPr>
              <w:t xml:space="preserve"> </w:t>
            </w:r>
            <w:r>
              <w:rPr>
                <w:sz w:val="18"/>
                <w:szCs w:val="18"/>
              </w:rPr>
              <w:t>yönlendirecek, gerekir ise anlık çözüm üretecek.</w:t>
            </w:r>
          </w:p>
          <w:p w14:paraId="24E2140F" w14:textId="70C5B346" w:rsidR="00422048" w:rsidRDefault="00F11A96" w:rsidP="00422048">
            <w:pPr>
              <w:spacing w:line="0" w:lineRule="atLeast"/>
              <w:rPr>
                <w:sz w:val="18"/>
                <w:szCs w:val="18"/>
              </w:rPr>
            </w:pPr>
            <w:r>
              <w:rPr>
                <w:sz w:val="18"/>
                <w:szCs w:val="18"/>
              </w:rPr>
              <w:t>-Başkan ve Mezuniyet Kurulu bir</w:t>
            </w:r>
            <w:r w:rsidR="00422048">
              <w:rPr>
                <w:sz w:val="18"/>
                <w:szCs w:val="18"/>
              </w:rPr>
              <w:t xml:space="preserve"> gün önce protokol çadırı</w:t>
            </w:r>
            <w:r>
              <w:rPr>
                <w:sz w:val="18"/>
                <w:szCs w:val="18"/>
              </w:rPr>
              <w:t>nın, ses masası ve çadırının</w:t>
            </w:r>
            <w:r w:rsidR="00422048">
              <w:rPr>
                <w:sz w:val="18"/>
                <w:szCs w:val="18"/>
              </w:rPr>
              <w:t xml:space="preserve"> hazır olma</w:t>
            </w:r>
            <w:r>
              <w:rPr>
                <w:sz w:val="18"/>
                <w:szCs w:val="18"/>
              </w:rPr>
              <w:t>sı için önlemler alır.</w:t>
            </w:r>
          </w:p>
          <w:p w14:paraId="102855B9" w14:textId="59D2BF11" w:rsidR="00422048" w:rsidRPr="00AA1FED" w:rsidRDefault="00422048" w:rsidP="00422048">
            <w:pPr>
              <w:spacing w:line="0" w:lineRule="atLeast"/>
              <w:rPr>
                <w:sz w:val="18"/>
                <w:szCs w:val="18"/>
              </w:rPr>
            </w:pPr>
            <w:r w:rsidRPr="00AA1FED">
              <w:rPr>
                <w:sz w:val="18"/>
                <w:szCs w:val="18"/>
              </w:rPr>
              <w:t>-</w:t>
            </w:r>
            <w:r w:rsidR="00F11A96">
              <w:rPr>
                <w:sz w:val="18"/>
                <w:szCs w:val="18"/>
              </w:rPr>
              <w:t xml:space="preserve">Başkan </w:t>
            </w:r>
            <w:r w:rsidRPr="00AA1FED">
              <w:rPr>
                <w:sz w:val="18"/>
                <w:szCs w:val="18"/>
              </w:rPr>
              <w:t>Kep</w:t>
            </w:r>
            <w:r>
              <w:rPr>
                <w:sz w:val="18"/>
                <w:szCs w:val="18"/>
              </w:rPr>
              <w:t xml:space="preserve"> Cübbe </w:t>
            </w:r>
            <w:r w:rsidRPr="00AA1FED">
              <w:rPr>
                <w:sz w:val="18"/>
                <w:szCs w:val="18"/>
              </w:rPr>
              <w:t>Birimi</w:t>
            </w:r>
            <w:r>
              <w:rPr>
                <w:sz w:val="18"/>
                <w:szCs w:val="18"/>
              </w:rPr>
              <w:t xml:space="preserve"> dağıtım yerini, kep-kimlik alım-teslim, imza, süreçlerini</w:t>
            </w:r>
            <w:r w:rsidR="00F11A96">
              <w:rPr>
                <w:sz w:val="18"/>
                <w:szCs w:val="18"/>
              </w:rPr>
              <w:t xml:space="preserve"> kep birimi ile</w:t>
            </w:r>
            <w:r>
              <w:rPr>
                <w:sz w:val="18"/>
                <w:szCs w:val="18"/>
              </w:rPr>
              <w:t xml:space="preserve"> belirleyecektir. Takdim diplomalarının yeter sayıda kutularda hazır edilmesi dağıtımı</w:t>
            </w:r>
            <w:r w:rsidR="00F11A96">
              <w:rPr>
                <w:sz w:val="18"/>
                <w:szCs w:val="18"/>
              </w:rPr>
              <w:t>nı sağlayacaktır.</w:t>
            </w:r>
          </w:p>
          <w:p w14:paraId="06353144" w14:textId="77777777" w:rsidR="00422048" w:rsidRDefault="00F11A96" w:rsidP="00F11A96">
            <w:pPr>
              <w:spacing w:line="0" w:lineRule="atLeast"/>
              <w:rPr>
                <w:sz w:val="18"/>
                <w:szCs w:val="18"/>
              </w:rPr>
            </w:pPr>
            <w:r>
              <w:rPr>
                <w:sz w:val="18"/>
                <w:szCs w:val="18"/>
              </w:rPr>
              <w:t>-</w:t>
            </w:r>
            <w:r w:rsidR="003B225B">
              <w:rPr>
                <w:sz w:val="18"/>
                <w:szCs w:val="18"/>
              </w:rPr>
              <w:t xml:space="preserve">Başkan </w:t>
            </w:r>
            <w:r w:rsidR="00422048" w:rsidRPr="00777919">
              <w:rPr>
                <w:sz w:val="18"/>
                <w:szCs w:val="18"/>
              </w:rPr>
              <w:t>Organizasyonu oluşturan öğrenciler</w:t>
            </w:r>
            <w:r w:rsidR="003B225B">
              <w:rPr>
                <w:sz w:val="18"/>
                <w:szCs w:val="18"/>
              </w:rPr>
              <w:t xml:space="preserve"> </w:t>
            </w:r>
            <w:r w:rsidR="00422048" w:rsidRPr="00777919">
              <w:rPr>
                <w:sz w:val="18"/>
                <w:szCs w:val="18"/>
              </w:rPr>
              <w:t>için boyun isimlikleri</w:t>
            </w:r>
            <w:r w:rsidR="003B225B">
              <w:rPr>
                <w:sz w:val="18"/>
                <w:szCs w:val="18"/>
              </w:rPr>
              <w:t xml:space="preserve">n hazırlanmasını sağlar. </w:t>
            </w:r>
            <w:r w:rsidR="00422048" w:rsidRPr="00777919">
              <w:rPr>
                <w:sz w:val="18"/>
                <w:szCs w:val="18"/>
              </w:rPr>
              <w:t xml:space="preserve">Organizasyonda yer alan öğrencilerin </w:t>
            </w:r>
            <w:r w:rsidR="00422048">
              <w:rPr>
                <w:sz w:val="18"/>
                <w:szCs w:val="18"/>
              </w:rPr>
              <w:t>t</w:t>
            </w:r>
            <w:r w:rsidR="00422048" w:rsidRPr="00777919">
              <w:rPr>
                <w:sz w:val="18"/>
                <w:szCs w:val="18"/>
              </w:rPr>
              <w:t>ören gününe katılamama durumunda</w:t>
            </w:r>
            <w:r w:rsidR="00422048">
              <w:rPr>
                <w:sz w:val="18"/>
                <w:szCs w:val="18"/>
              </w:rPr>
              <w:t xml:space="preserve"> </w:t>
            </w:r>
            <w:r>
              <w:rPr>
                <w:sz w:val="18"/>
                <w:szCs w:val="18"/>
              </w:rPr>
              <w:t>Başkan gerekli çözümleri üretir.</w:t>
            </w:r>
          </w:p>
          <w:p w14:paraId="1EB97743" w14:textId="3FE1169D" w:rsidR="003B225B" w:rsidRPr="00F11A96" w:rsidRDefault="003B225B" w:rsidP="00F11A96">
            <w:pPr>
              <w:spacing w:line="0" w:lineRule="atLeast"/>
              <w:rPr>
                <w:sz w:val="18"/>
                <w:szCs w:val="18"/>
              </w:rPr>
            </w:pPr>
            <w:r>
              <w:rPr>
                <w:sz w:val="18"/>
                <w:szCs w:val="18"/>
              </w:rPr>
              <w:t>-Başkan Tören günü organizasyonunu eş başkanlara devreder. Eş başkanların tören günü yapacağı işleri törende önce organize eder.</w:t>
            </w:r>
          </w:p>
        </w:tc>
      </w:tr>
      <w:tr w:rsidR="00B37CD7" w14:paraId="5EAFF05E" w14:textId="77777777" w:rsidTr="00A1625C">
        <w:trPr>
          <w:trHeight w:val="586"/>
        </w:trPr>
        <w:tc>
          <w:tcPr>
            <w:tcW w:w="8648" w:type="dxa"/>
          </w:tcPr>
          <w:p w14:paraId="7B2EC50E" w14:textId="4A296F40" w:rsidR="00B37CD7" w:rsidRPr="00665CB5" w:rsidRDefault="00B37CD7" w:rsidP="00B37CD7">
            <w:pPr>
              <w:spacing w:line="0" w:lineRule="atLeast"/>
              <w:jc w:val="center"/>
              <w:rPr>
                <w:b/>
                <w:bCs/>
                <w:sz w:val="18"/>
                <w:szCs w:val="18"/>
              </w:rPr>
            </w:pPr>
            <w:r w:rsidRPr="00665CB5">
              <w:rPr>
                <w:b/>
                <w:bCs/>
                <w:sz w:val="18"/>
                <w:szCs w:val="18"/>
              </w:rPr>
              <w:t>1. Toplantı</w:t>
            </w:r>
            <w:r w:rsidR="000C7295">
              <w:rPr>
                <w:b/>
                <w:bCs/>
                <w:sz w:val="18"/>
                <w:szCs w:val="18"/>
              </w:rPr>
              <w:t xml:space="preserve"> (Tüm Mezuniyet Kurulu Katılacak)</w:t>
            </w:r>
          </w:p>
          <w:p w14:paraId="22604064" w14:textId="4847ED9C" w:rsidR="00B37CD7" w:rsidRPr="002664C4" w:rsidRDefault="00B37CD7" w:rsidP="00B37CD7">
            <w:pPr>
              <w:spacing w:line="0" w:lineRule="atLeast"/>
              <w:jc w:val="center"/>
              <w:rPr>
                <w:sz w:val="18"/>
                <w:szCs w:val="18"/>
              </w:rPr>
            </w:pPr>
            <w:r>
              <w:rPr>
                <w:sz w:val="18"/>
                <w:szCs w:val="18"/>
              </w:rPr>
              <w:t xml:space="preserve"> Mezuniyet </w:t>
            </w:r>
            <w:r w:rsidRPr="002664C4">
              <w:rPr>
                <w:sz w:val="18"/>
                <w:szCs w:val="18"/>
              </w:rPr>
              <w:t xml:space="preserve">töreninde yaşanabilecek problemler ve çözümleri görüşülür. Senaryolar </w:t>
            </w:r>
            <w:r>
              <w:rPr>
                <w:sz w:val="18"/>
                <w:szCs w:val="18"/>
              </w:rPr>
              <w:t>o</w:t>
            </w:r>
            <w:r w:rsidRPr="002664C4">
              <w:rPr>
                <w:sz w:val="18"/>
                <w:szCs w:val="18"/>
              </w:rPr>
              <w:t>luşturulur.</w:t>
            </w:r>
            <w:r>
              <w:rPr>
                <w:sz w:val="18"/>
                <w:szCs w:val="18"/>
              </w:rPr>
              <w:t xml:space="preserve"> Kep alım ve teslim alanı netleştirilir. Kep Cübbe dağıtımı</w:t>
            </w:r>
            <w:r w:rsidR="00457F56">
              <w:rPr>
                <w:sz w:val="18"/>
                <w:szCs w:val="18"/>
              </w:rPr>
              <w:t xml:space="preserve">nın </w:t>
            </w:r>
            <w:r>
              <w:rPr>
                <w:sz w:val="18"/>
                <w:szCs w:val="18"/>
              </w:rPr>
              <w:t>kimlikle yapılac</w:t>
            </w:r>
            <w:r w:rsidR="007065C8">
              <w:rPr>
                <w:sz w:val="18"/>
                <w:szCs w:val="18"/>
              </w:rPr>
              <w:t xml:space="preserve">ağı </w:t>
            </w:r>
            <w:r>
              <w:rPr>
                <w:sz w:val="18"/>
                <w:szCs w:val="18"/>
              </w:rPr>
              <w:t>öğrencilere duyurulur.</w:t>
            </w:r>
          </w:p>
        </w:tc>
        <w:tc>
          <w:tcPr>
            <w:tcW w:w="1701" w:type="dxa"/>
            <w:vAlign w:val="center"/>
          </w:tcPr>
          <w:p w14:paraId="1D691578" w14:textId="11CFC354" w:rsidR="00B37CD7" w:rsidRDefault="00F70470" w:rsidP="00B37CD7">
            <w:pPr>
              <w:spacing w:line="0" w:lineRule="atLeast"/>
              <w:jc w:val="center"/>
              <w:rPr>
                <w:b/>
                <w:bCs/>
              </w:rPr>
            </w:pPr>
            <w:r>
              <w:rPr>
                <w:b/>
                <w:bCs/>
              </w:rPr>
              <w:t>10</w:t>
            </w:r>
            <w:r w:rsidR="00B37CD7">
              <w:rPr>
                <w:b/>
                <w:bCs/>
              </w:rPr>
              <w:t xml:space="preserve"> Mayıs 2022 </w:t>
            </w:r>
          </w:p>
          <w:p w14:paraId="6192FAE4" w14:textId="4F6F4E86" w:rsidR="00B37CD7" w:rsidRPr="00A964DD" w:rsidRDefault="00B37CD7" w:rsidP="00B37CD7">
            <w:pPr>
              <w:spacing w:line="0" w:lineRule="atLeast"/>
              <w:jc w:val="center"/>
              <w:rPr>
                <w:b/>
                <w:bCs/>
              </w:rPr>
            </w:pPr>
            <w:r>
              <w:rPr>
                <w:b/>
                <w:bCs/>
              </w:rPr>
              <w:t>Saat 13.30</w:t>
            </w:r>
          </w:p>
        </w:tc>
      </w:tr>
      <w:tr w:rsidR="00B37CD7" w14:paraId="41A1ECDE" w14:textId="77777777" w:rsidTr="00A1625C">
        <w:trPr>
          <w:trHeight w:val="1106"/>
        </w:trPr>
        <w:tc>
          <w:tcPr>
            <w:tcW w:w="8648" w:type="dxa"/>
          </w:tcPr>
          <w:p w14:paraId="7C580C61" w14:textId="603CA5FB" w:rsidR="00B37CD7" w:rsidRDefault="00B37CD7" w:rsidP="00B37CD7">
            <w:pPr>
              <w:spacing w:line="0" w:lineRule="atLeast"/>
              <w:jc w:val="center"/>
              <w:rPr>
                <w:b/>
                <w:bCs/>
                <w:sz w:val="18"/>
                <w:szCs w:val="18"/>
              </w:rPr>
            </w:pPr>
            <w:r>
              <w:rPr>
                <w:b/>
                <w:bCs/>
                <w:sz w:val="18"/>
                <w:szCs w:val="18"/>
              </w:rPr>
              <w:t>2</w:t>
            </w:r>
            <w:r w:rsidRPr="00665CB5">
              <w:rPr>
                <w:b/>
                <w:bCs/>
                <w:sz w:val="18"/>
                <w:szCs w:val="18"/>
              </w:rPr>
              <w:t>. Toplantı</w:t>
            </w:r>
            <w:r>
              <w:rPr>
                <w:b/>
                <w:bCs/>
                <w:sz w:val="18"/>
                <w:szCs w:val="18"/>
              </w:rPr>
              <w:t xml:space="preserve"> (1 gün önce)</w:t>
            </w:r>
            <w:r w:rsidR="000C7295">
              <w:rPr>
                <w:b/>
                <w:bCs/>
                <w:sz w:val="18"/>
                <w:szCs w:val="18"/>
              </w:rPr>
              <w:t xml:space="preserve"> (Tüm Mezuniyet Kurulu Katılacak)</w:t>
            </w:r>
          </w:p>
          <w:p w14:paraId="1EA52370" w14:textId="5778ECFE" w:rsidR="00B37CD7" w:rsidRPr="00F242A1" w:rsidRDefault="004A5594" w:rsidP="00F242A1">
            <w:pPr>
              <w:spacing w:line="0" w:lineRule="atLeast"/>
              <w:jc w:val="center"/>
              <w:rPr>
                <w:sz w:val="18"/>
                <w:szCs w:val="18"/>
              </w:rPr>
            </w:pPr>
            <w:r>
              <w:rPr>
                <w:sz w:val="18"/>
                <w:szCs w:val="18"/>
              </w:rPr>
              <w:t>Mezuniyet günü 09.00</w:t>
            </w:r>
            <w:r w:rsidR="00E922C6">
              <w:rPr>
                <w:sz w:val="18"/>
                <w:szCs w:val="18"/>
              </w:rPr>
              <w:t>’</w:t>
            </w:r>
            <w:proofErr w:type="gramStart"/>
            <w:r>
              <w:rPr>
                <w:sz w:val="18"/>
                <w:szCs w:val="18"/>
              </w:rPr>
              <w:t>da;</w:t>
            </w:r>
            <w:proofErr w:type="gramEnd"/>
            <w:r>
              <w:rPr>
                <w:sz w:val="18"/>
                <w:szCs w:val="18"/>
              </w:rPr>
              <w:t xml:space="preserve"> </w:t>
            </w:r>
            <w:r w:rsidR="00B37CD7" w:rsidRPr="003410DD">
              <w:rPr>
                <w:sz w:val="18"/>
                <w:szCs w:val="18"/>
              </w:rPr>
              <w:t xml:space="preserve">Ses Sistemi hazır ve </w:t>
            </w:r>
            <w:proofErr w:type="spellStart"/>
            <w:r w:rsidR="00B37CD7" w:rsidRPr="003410DD">
              <w:rPr>
                <w:sz w:val="18"/>
                <w:szCs w:val="18"/>
              </w:rPr>
              <w:t>Pc</w:t>
            </w:r>
            <w:proofErr w:type="spellEnd"/>
            <w:r w:rsidR="00B37CD7" w:rsidRPr="003410DD">
              <w:rPr>
                <w:sz w:val="18"/>
                <w:szCs w:val="18"/>
              </w:rPr>
              <w:t xml:space="preserve"> bağlanmış çalışır olacak.</w:t>
            </w:r>
            <w:r w:rsidR="00F242A1">
              <w:rPr>
                <w:sz w:val="18"/>
                <w:szCs w:val="18"/>
              </w:rPr>
              <w:t xml:space="preserve"> </w:t>
            </w:r>
            <w:proofErr w:type="spellStart"/>
            <w:r w:rsidR="00B37CD7" w:rsidRPr="003410DD">
              <w:rPr>
                <w:sz w:val="18"/>
                <w:szCs w:val="18"/>
              </w:rPr>
              <w:t>Pc</w:t>
            </w:r>
            <w:proofErr w:type="spellEnd"/>
            <w:r w:rsidR="00B37CD7" w:rsidRPr="003410DD">
              <w:rPr>
                <w:sz w:val="18"/>
                <w:szCs w:val="18"/>
              </w:rPr>
              <w:t xml:space="preserve"> masasında 2 öğrenci hazır olacak. Kürsüde 2 öğrenci sunucu hazır olacak</w:t>
            </w:r>
            <w:r w:rsidR="00B37CD7">
              <w:rPr>
                <w:sz w:val="18"/>
                <w:szCs w:val="18"/>
              </w:rPr>
              <w:t>. Güncel sunum metni hazır olacak.</w:t>
            </w:r>
            <w:r w:rsidR="00B37CD7" w:rsidRPr="003410DD">
              <w:rPr>
                <w:sz w:val="18"/>
                <w:szCs w:val="18"/>
              </w:rPr>
              <w:t xml:space="preserve"> </w:t>
            </w:r>
            <w:r w:rsidR="00F242A1">
              <w:rPr>
                <w:sz w:val="18"/>
                <w:szCs w:val="18"/>
              </w:rPr>
              <w:t>Eş başkanlar ve 1. Sınıf temsilcileri, Ç</w:t>
            </w:r>
            <w:r w:rsidR="00B37CD7" w:rsidRPr="003410DD">
              <w:rPr>
                <w:sz w:val="18"/>
                <w:szCs w:val="18"/>
              </w:rPr>
              <w:t>özüm ortağı öğrenciler hazır olacak.</w:t>
            </w:r>
            <w:r w:rsidR="00B37CD7" w:rsidRPr="00F7438B">
              <w:rPr>
                <w:sz w:val="18"/>
                <w:szCs w:val="18"/>
              </w:rPr>
              <w:t xml:space="preserve"> Takdim</w:t>
            </w:r>
            <w:r w:rsidR="00B37CD7">
              <w:rPr>
                <w:sz w:val="18"/>
                <w:szCs w:val="18"/>
              </w:rPr>
              <w:t xml:space="preserve"> diplomaları hazır olacak. </w:t>
            </w:r>
            <w:r w:rsidR="00B37CD7" w:rsidRPr="00AA1FED">
              <w:rPr>
                <w:sz w:val="18"/>
                <w:szCs w:val="18"/>
              </w:rPr>
              <w:t xml:space="preserve">İsimlikler </w:t>
            </w:r>
            <w:r w:rsidR="00B37CD7">
              <w:rPr>
                <w:sz w:val="18"/>
                <w:szCs w:val="18"/>
              </w:rPr>
              <w:t>yazılmış</w:t>
            </w:r>
            <w:r>
              <w:rPr>
                <w:sz w:val="18"/>
                <w:szCs w:val="18"/>
              </w:rPr>
              <w:t xml:space="preserve"> olacak</w:t>
            </w:r>
            <w:r w:rsidR="00B37CD7">
              <w:rPr>
                <w:sz w:val="18"/>
                <w:szCs w:val="18"/>
              </w:rPr>
              <w:t xml:space="preserve">. Kep alanı netleşmiş ve dağıtıma hazır olacak. Protokol çadırı hazırlanmış olacak. </w:t>
            </w:r>
            <w:r>
              <w:rPr>
                <w:sz w:val="18"/>
                <w:szCs w:val="18"/>
              </w:rPr>
              <w:t xml:space="preserve">Diplomalar hazır olacak. Kep ve cübbeler hazır olacak. </w:t>
            </w:r>
            <w:r w:rsidR="00B37CD7">
              <w:rPr>
                <w:sz w:val="18"/>
                <w:szCs w:val="18"/>
              </w:rPr>
              <w:t xml:space="preserve">Protokol diploma takdimi ve kep atama seremonisi için son sınıf temsilcileri kep ve cübbeli </w:t>
            </w:r>
            <w:r w:rsidR="00F242A1">
              <w:rPr>
                <w:sz w:val="18"/>
                <w:szCs w:val="18"/>
              </w:rPr>
              <w:t xml:space="preserve">olarak </w:t>
            </w:r>
            <w:r w:rsidR="00B37CD7">
              <w:rPr>
                <w:sz w:val="18"/>
                <w:szCs w:val="18"/>
              </w:rPr>
              <w:t>hazır olacak.</w:t>
            </w:r>
            <w:r w:rsidR="003B225B">
              <w:rPr>
                <w:sz w:val="18"/>
                <w:szCs w:val="18"/>
              </w:rPr>
              <w:t xml:space="preserve"> </w:t>
            </w:r>
            <w:r w:rsidR="00C35E09">
              <w:rPr>
                <w:sz w:val="18"/>
                <w:szCs w:val="18"/>
              </w:rPr>
              <w:t>Başkan Eş Başkanların tören günü yapacağı işleri törenden önce organize eder.</w:t>
            </w:r>
          </w:p>
        </w:tc>
        <w:tc>
          <w:tcPr>
            <w:tcW w:w="1701" w:type="dxa"/>
            <w:vAlign w:val="center"/>
          </w:tcPr>
          <w:p w14:paraId="4866D4C1" w14:textId="17BC2252" w:rsidR="00B37CD7" w:rsidRDefault="00572A14" w:rsidP="00B37CD7">
            <w:pPr>
              <w:spacing w:line="0" w:lineRule="atLeast"/>
              <w:jc w:val="center"/>
              <w:rPr>
                <w:b/>
                <w:bCs/>
              </w:rPr>
            </w:pPr>
            <w:r>
              <w:rPr>
                <w:b/>
                <w:bCs/>
              </w:rPr>
              <w:t>06</w:t>
            </w:r>
            <w:r w:rsidR="00B37CD7">
              <w:rPr>
                <w:b/>
                <w:bCs/>
              </w:rPr>
              <w:t xml:space="preserve"> Haziran 2022 </w:t>
            </w:r>
          </w:p>
          <w:p w14:paraId="404D38A2" w14:textId="67DA9A85" w:rsidR="00B37CD7" w:rsidRDefault="00B37CD7" w:rsidP="00B37CD7">
            <w:pPr>
              <w:spacing w:line="0" w:lineRule="atLeast"/>
              <w:jc w:val="center"/>
              <w:rPr>
                <w:b/>
                <w:bCs/>
              </w:rPr>
            </w:pPr>
            <w:r>
              <w:rPr>
                <w:b/>
                <w:bCs/>
              </w:rPr>
              <w:t>Saat 13.30</w:t>
            </w:r>
          </w:p>
          <w:p w14:paraId="6D827A7D" w14:textId="2ADC04D1" w:rsidR="00B37CD7" w:rsidRPr="0098176F" w:rsidRDefault="00B37CD7" w:rsidP="00B37CD7">
            <w:pPr>
              <w:spacing w:line="0" w:lineRule="atLeast"/>
              <w:jc w:val="center"/>
              <w:rPr>
                <w:sz w:val="20"/>
                <w:szCs w:val="20"/>
              </w:rPr>
            </w:pPr>
          </w:p>
        </w:tc>
      </w:tr>
      <w:tr w:rsidR="00B37CD7" w14:paraId="594A52D8" w14:textId="77777777" w:rsidTr="00A1625C">
        <w:trPr>
          <w:trHeight w:val="596"/>
        </w:trPr>
        <w:tc>
          <w:tcPr>
            <w:tcW w:w="8648" w:type="dxa"/>
          </w:tcPr>
          <w:p w14:paraId="581803E7" w14:textId="660F4E3B" w:rsidR="00B37CD7" w:rsidRPr="003410DD" w:rsidRDefault="00B37CD7" w:rsidP="00B37CD7">
            <w:pPr>
              <w:spacing w:line="0" w:lineRule="atLeast"/>
              <w:jc w:val="center"/>
              <w:rPr>
                <w:b/>
                <w:bCs/>
                <w:sz w:val="18"/>
                <w:szCs w:val="18"/>
              </w:rPr>
            </w:pPr>
            <w:r w:rsidRPr="003410DD">
              <w:rPr>
                <w:b/>
                <w:bCs/>
                <w:sz w:val="18"/>
                <w:szCs w:val="18"/>
              </w:rPr>
              <w:t>Mezuniyet Töreni</w:t>
            </w:r>
          </w:p>
          <w:p w14:paraId="7C08EA5E" w14:textId="7E55EFC4" w:rsidR="00B37CD7" w:rsidRPr="003410DD" w:rsidRDefault="00B37CD7" w:rsidP="00C35E09">
            <w:pPr>
              <w:spacing w:line="0" w:lineRule="atLeast"/>
              <w:jc w:val="center"/>
              <w:rPr>
                <w:sz w:val="18"/>
                <w:szCs w:val="18"/>
              </w:rPr>
            </w:pPr>
            <w:r w:rsidRPr="003410DD">
              <w:rPr>
                <w:sz w:val="18"/>
                <w:szCs w:val="18"/>
              </w:rPr>
              <w:t xml:space="preserve">Saat </w:t>
            </w:r>
            <w:r w:rsidR="00C35E09">
              <w:rPr>
                <w:sz w:val="18"/>
                <w:szCs w:val="18"/>
              </w:rPr>
              <w:t>09.00</w:t>
            </w:r>
            <w:r w:rsidRPr="003410DD">
              <w:rPr>
                <w:sz w:val="18"/>
                <w:szCs w:val="18"/>
              </w:rPr>
              <w:t xml:space="preserve"> </w:t>
            </w:r>
            <w:r w:rsidR="00C35E09">
              <w:rPr>
                <w:sz w:val="18"/>
                <w:szCs w:val="18"/>
              </w:rPr>
              <w:t xml:space="preserve">Eş başkanlar, 1. Sınıf temsilcileri ve 1. Sınıf çözüm ortakları </w:t>
            </w:r>
            <w:r>
              <w:rPr>
                <w:sz w:val="18"/>
                <w:szCs w:val="18"/>
              </w:rPr>
              <w:t>g</w:t>
            </w:r>
            <w:r w:rsidRPr="003410DD">
              <w:rPr>
                <w:sz w:val="18"/>
                <w:szCs w:val="18"/>
              </w:rPr>
              <w:t>örev başında</w:t>
            </w:r>
            <w:r>
              <w:rPr>
                <w:sz w:val="18"/>
                <w:szCs w:val="18"/>
              </w:rPr>
              <w:t xml:space="preserve"> ise sorunsuz süreç başlamıştır.</w:t>
            </w:r>
            <w:r w:rsidR="00C35E09">
              <w:rPr>
                <w:sz w:val="18"/>
                <w:szCs w:val="18"/>
              </w:rPr>
              <w:t xml:space="preserve"> </w:t>
            </w:r>
            <w:r>
              <w:rPr>
                <w:sz w:val="18"/>
                <w:szCs w:val="18"/>
              </w:rPr>
              <w:t>Çıkacak sorunları çözecek ekip alandadır.</w:t>
            </w:r>
          </w:p>
        </w:tc>
        <w:tc>
          <w:tcPr>
            <w:tcW w:w="1701" w:type="dxa"/>
            <w:vAlign w:val="center"/>
          </w:tcPr>
          <w:p w14:paraId="5B230959" w14:textId="2BF9379B" w:rsidR="00B37CD7" w:rsidRDefault="00E95D5C" w:rsidP="00B37CD7">
            <w:pPr>
              <w:spacing w:line="0" w:lineRule="atLeast"/>
              <w:jc w:val="center"/>
              <w:rPr>
                <w:b/>
                <w:bCs/>
              </w:rPr>
            </w:pPr>
            <w:r>
              <w:rPr>
                <w:b/>
                <w:bCs/>
              </w:rPr>
              <w:t>07</w:t>
            </w:r>
            <w:r w:rsidR="00B37CD7">
              <w:rPr>
                <w:b/>
                <w:bCs/>
              </w:rPr>
              <w:t xml:space="preserve"> Haziran 2022 </w:t>
            </w:r>
          </w:p>
          <w:p w14:paraId="08A912FE" w14:textId="1EB65DDD" w:rsidR="00B37CD7" w:rsidRDefault="00B37CD7" w:rsidP="00422048">
            <w:pPr>
              <w:spacing w:line="0" w:lineRule="atLeast"/>
              <w:jc w:val="center"/>
              <w:rPr>
                <w:b/>
                <w:bCs/>
              </w:rPr>
            </w:pPr>
            <w:r>
              <w:rPr>
                <w:b/>
                <w:bCs/>
              </w:rPr>
              <w:t xml:space="preserve">Saat </w:t>
            </w:r>
            <w:r w:rsidR="006620EC">
              <w:rPr>
                <w:b/>
                <w:bCs/>
              </w:rPr>
              <w:t>09.00</w:t>
            </w:r>
          </w:p>
        </w:tc>
      </w:tr>
    </w:tbl>
    <w:p w14:paraId="5B5429D4" w14:textId="77777777" w:rsidR="000439A3" w:rsidRDefault="000439A3" w:rsidP="00A1625C">
      <w:pPr>
        <w:spacing w:after="0" w:line="0" w:lineRule="atLeast"/>
        <w:rPr>
          <w:sz w:val="18"/>
          <w:szCs w:val="18"/>
        </w:rPr>
      </w:pPr>
    </w:p>
    <w:sectPr w:rsidR="000439A3" w:rsidSect="00A1625C">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A1"/>
    <w:rsid w:val="00003F9E"/>
    <w:rsid w:val="00013F64"/>
    <w:rsid w:val="00027BDB"/>
    <w:rsid w:val="000439A3"/>
    <w:rsid w:val="00047A45"/>
    <w:rsid w:val="00050E43"/>
    <w:rsid w:val="000537D9"/>
    <w:rsid w:val="00053A8A"/>
    <w:rsid w:val="00057262"/>
    <w:rsid w:val="000622D4"/>
    <w:rsid w:val="00063E78"/>
    <w:rsid w:val="00064CC6"/>
    <w:rsid w:val="00081031"/>
    <w:rsid w:val="00081218"/>
    <w:rsid w:val="000B6283"/>
    <w:rsid w:val="000C3768"/>
    <w:rsid w:val="000C6499"/>
    <w:rsid w:val="000C7295"/>
    <w:rsid w:val="000D029B"/>
    <w:rsid w:val="000D22A0"/>
    <w:rsid w:val="000D6B7B"/>
    <w:rsid w:val="000E1477"/>
    <w:rsid w:val="000F21FF"/>
    <w:rsid w:val="001060E8"/>
    <w:rsid w:val="001144AA"/>
    <w:rsid w:val="0012092F"/>
    <w:rsid w:val="00133ABA"/>
    <w:rsid w:val="00135772"/>
    <w:rsid w:val="00150DA3"/>
    <w:rsid w:val="00155CF7"/>
    <w:rsid w:val="0016111B"/>
    <w:rsid w:val="00162682"/>
    <w:rsid w:val="00166C36"/>
    <w:rsid w:val="0017547A"/>
    <w:rsid w:val="00182722"/>
    <w:rsid w:val="001833AE"/>
    <w:rsid w:val="00184AC7"/>
    <w:rsid w:val="00192BDE"/>
    <w:rsid w:val="00197723"/>
    <w:rsid w:val="001B151C"/>
    <w:rsid w:val="001D7D00"/>
    <w:rsid w:val="001E0105"/>
    <w:rsid w:val="001F3F96"/>
    <w:rsid w:val="00205D9C"/>
    <w:rsid w:val="00210379"/>
    <w:rsid w:val="0021088E"/>
    <w:rsid w:val="00210B93"/>
    <w:rsid w:val="00223D80"/>
    <w:rsid w:val="002240C9"/>
    <w:rsid w:val="0024064B"/>
    <w:rsid w:val="002430A6"/>
    <w:rsid w:val="002475BE"/>
    <w:rsid w:val="0026276B"/>
    <w:rsid w:val="002664C4"/>
    <w:rsid w:val="00283B8A"/>
    <w:rsid w:val="002902C4"/>
    <w:rsid w:val="0029430C"/>
    <w:rsid w:val="002A1B97"/>
    <w:rsid w:val="002A39B0"/>
    <w:rsid w:val="002A64B2"/>
    <w:rsid w:val="002B6202"/>
    <w:rsid w:val="002B78BC"/>
    <w:rsid w:val="002D2674"/>
    <w:rsid w:val="002E05B3"/>
    <w:rsid w:val="002E565B"/>
    <w:rsid w:val="002E68AF"/>
    <w:rsid w:val="002F37B9"/>
    <w:rsid w:val="002F4C29"/>
    <w:rsid w:val="00301FE2"/>
    <w:rsid w:val="003022D9"/>
    <w:rsid w:val="003032D2"/>
    <w:rsid w:val="0031136C"/>
    <w:rsid w:val="0031143F"/>
    <w:rsid w:val="00312108"/>
    <w:rsid w:val="003133A5"/>
    <w:rsid w:val="00330177"/>
    <w:rsid w:val="003410DD"/>
    <w:rsid w:val="00353BCB"/>
    <w:rsid w:val="003666B5"/>
    <w:rsid w:val="00373EEC"/>
    <w:rsid w:val="00380AC6"/>
    <w:rsid w:val="00386C6E"/>
    <w:rsid w:val="003911ED"/>
    <w:rsid w:val="00394ADC"/>
    <w:rsid w:val="003B225B"/>
    <w:rsid w:val="003B4990"/>
    <w:rsid w:val="003B5073"/>
    <w:rsid w:val="003D3DBE"/>
    <w:rsid w:val="003E0027"/>
    <w:rsid w:val="003E62F6"/>
    <w:rsid w:val="003F15E6"/>
    <w:rsid w:val="00422048"/>
    <w:rsid w:val="00427C77"/>
    <w:rsid w:val="00434A10"/>
    <w:rsid w:val="004356E1"/>
    <w:rsid w:val="00457F56"/>
    <w:rsid w:val="00474BCA"/>
    <w:rsid w:val="00481E49"/>
    <w:rsid w:val="00487822"/>
    <w:rsid w:val="00492F67"/>
    <w:rsid w:val="00496847"/>
    <w:rsid w:val="004A5594"/>
    <w:rsid w:val="004B0E5F"/>
    <w:rsid w:val="004B5B2E"/>
    <w:rsid w:val="004C295F"/>
    <w:rsid w:val="004D010B"/>
    <w:rsid w:val="004D1CE4"/>
    <w:rsid w:val="004D1E13"/>
    <w:rsid w:val="004F6DB6"/>
    <w:rsid w:val="004F7A17"/>
    <w:rsid w:val="0050194D"/>
    <w:rsid w:val="00502F89"/>
    <w:rsid w:val="00504883"/>
    <w:rsid w:val="0051018C"/>
    <w:rsid w:val="00517740"/>
    <w:rsid w:val="0052574C"/>
    <w:rsid w:val="0054021B"/>
    <w:rsid w:val="005520A1"/>
    <w:rsid w:val="005565AB"/>
    <w:rsid w:val="00572A14"/>
    <w:rsid w:val="00575704"/>
    <w:rsid w:val="005846D4"/>
    <w:rsid w:val="00585FC2"/>
    <w:rsid w:val="00594AAC"/>
    <w:rsid w:val="005B5583"/>
    <w:rsid w:val="005B6326"/>
    <w:rsid w:val="005D6DFC"/>
    <w:rsid w:val="005E7DC5"/>
    <w:rsid w:val="006006A9"/>
    <w:rsid w:val="00605824"/>
    <w:rsid w:val="006118E3"/>
    <w:rsid w:val="00612105"/>
    <w:rsid w:val="00621317"/>
    <w:rsid w:val="00623955"/>
    <w:rsid w:val="00626B6B"/>
    <w:rsid w:val="006318D4"/>
    <w:rsid w:val="00642433"/>
    <w:rsid w:val="006620EC"/>
    <w:rsid w:val="00665CB5"/>
    <w:rsid w:val="0067311E"/>
    <w:rsid w:val="00681D4C"/>
    <w:rsid w:val="00684AFA"/>
    <w:rsid w:val="006876E3"/>
    <w:rsid w:val="006A7D2A"/>
    <w:rsid w:val="006B0289"/>
    <w:rsid w:val="006B34F1"/>
    <w:rsid w:val="006B5687"/>
    <w:rsid w:val="006C5D78"/>
    <w:rsid w:val="006C6DF5"/>
    <w:rsid w:val="006D3276"/>
    <w:rsid w:val="006E4AA6"/>
    <w:rsid w:val="006E4F30"/>
    <w:rsid w:val="006F618C"/>
    <w:rsid w:val="00702561"/>
    <w:rsid w:val="00703FEB"/>
    <w:rsid w:val="007065C8"/>
    <w:rsid w:val="00713D93"/>
    <w:rsid w:val="007212CC"/>
    <w:rsid w:val="00726A25"/>
    <w:rsid w:val="00731013"/>
    <w:rsid w:val="00737E3F"/>
    <w:rsid w:val="0076547E"/>
    <w:rsid w:val="00777919"/>
    <w:rsid w:val="00782E42"/>
    <w:rsid w:val="007A77A8"/>
    <w:rsid w:val="007B0505"/>
    <w:rsid w:val="007B1669"/>
    <w:rsid w:val="007B1FA1"/>
    <w:rsid w:val="007C3FE6"/>
    <w:rsid w:val="007C4426"/>
    <w:rsid w:val="007D1716"/>
    <w:rsid w:val="007D7F6A"/>
    <w:rsid w:val="007E05EB"/>
    <w:rsid w:val="007F1106"/>
    <w:rsid w:val="007F595B"/>
    <w:rsid w:val="007F7540"/>
    <w:rsid w:val="00802F9D"/>
    <w:rsid w:val="00810BD8"/>
    <w:rsid w:val="00813DDF"/>
    <w:rsid w:val="008572A2"/>
    <w:rsid w:val="0085776E"/>
    <w:rsid w:val="008606F5"/>
    <w:rsid w:val="00872681"/>
    <w:rsid w:val="008A32F6"/>
    <w:rsid w:val="008A5B19"/>
    <w:rsid w:val="008A67A3"/>
    <w:rsid w:val="008B61AB"/>
    <w:rsid w:val="008B69E8"/>
    <w:rsid w:val="008E3FB5"/>
    <w:rsid w:val="00931F00"/>
    <w:rsid w:val="009328F6"/>
    <w:rsid w:val="009423B3"/>
    <w:rsid w:val="009458A7"/>
    <w:rsid w:val="00951CE7"/>
    <w:rsid w:val="00955549"/>
    <w:rsid w:val="00980CA9"/>
    <w:rsid w:val="0098176F"/>
    <w:rsid w:val="00991293"/>
    <w:rsid w:val="00997900"/>
    <w:rsid w:val="009A449A"/>
    <w:rsid w:val="009C457F"/>
    <w:rsid w:val="009E0568"/>
    <w:rsid w:val="009E10BE"/>
    <w:rsid w:val="009F4E3D"/>
    <w:rsid w:val="00A0455C"/>
    <w:rsid w:val="00A15B3C"/>
    <w:rsid w:val="00A1625C"/>
    <w:rsid w:val="00A2533D"/>
    <w:rsid w:val="00A559DE"/>
    <w:rsid w:val="00A60C85"/>
    <w:rsid w:val="00A71DF1"/>
    <w:rsid w:val="00A93142"/>
    <w:rsid w:val="00A964DD"/>
    <w:rsid w:val="00AA1FED"/>
    <w:rsid w:val="00AA65C7"/>
    <w:rsid w:val="00AB09E2"/>
    <w:rsid w:val="00AC3C5C"/>
    <w:rsid w:val="00AC5B2B"/>
    <w:rsid w:val="00AE728B"/>
    <w:rsid w:val="00AF3A30"/>
    <w:rsid w:val="00AF63C8"/>
    <w:rsid w:val="00B02EC4"/>
    <w:rsid w:val="00B37CD7"/>
    <w:rsid w:val="00B44286"/>
    <w:rsid w:val="00B44B4F"/>
    <w:rsid w:val="00B45396"/>
    <w:rsid w:val="00B473A1"/>
    <w:rsid w:val="00B51352"/>
    <w:rsid w:val="00B5251D"/>
    <w:rsid w:val="00B53F67"/>
    <w:rsid w:val="00B61766"/>
    <w:rsid w:val="00B64DF3"/>
    <w:rsid w:val="00B72816"/>
    <w:rsid w:val="00B734C9"/>
    <w:rsid w:val="00B81C60"/>
    <w:rsid w:val="00B928ED"/>
    <w:rsid w:val="00B97F38"/>
    <w:rsid w:val="00BA1351"/>
    <w:rsid w:val="00BB262F"/>
    <w:rsid w:val="00BB34D7"/>
    <w:rsid w:val="00BB6971"/>
    <w:rsid w:val="00BB7B3B"/>
    <w:rsid w:val="00BC0647"/>
    <w:rsid w:val="00BC59AA"/>
    <w:rsid w:val="00BD1BFA"/>
    <w:rsid w:val="00C161B5"/>
    <w:rsid w:val="00C165DE"/>
    <w:rsid w:val="00C22275"/>
    <w:rsid w:val="00C3161F"/>
    <w:rsid w:val="00C33981"/>
    <w:rsid w:val="00C34E19"/>
    <w:rsid w:val="00C35E09"/>
    <w:rsid w:val="00C41F7F"/>
    <w:rsid w:val="00C52999"/>
    <w:rsid w:val="00C52DC9"/>
    <w:rsid w:val="00C55269"/>
    <w:rsid w:val="00C5675B"/>
    <w:rsid w:val="00C6583F"/>
    <w:rsid w:val="00C66565"/>
    <w:rsid w:val="00C679BE"/>
    <w:rsid w:val="00C70634"/>
    <w:rsid w:val="00C82320"/>
    <w:rsid w:val="00C90294"/>
    <w:rsid w:val="00C90A03"/>
    <w:rsid w:val="00C96D17"/>
    <w:rsid w:val="00CB391F"/>
    <w:rsid w:val="00CD0A68"/>
    <w:rsid w:val="00CD355F"/>
    <w:rsid w:val="00CE5A77"/>
    <w:rsid w:val="00D00AD0"/>
    <w:rsid w:val="00D1789B"/>
    <w:rsid w:val="00D22B52"/>
    <w:rsid w:val="00D22C0E"/>
    <w:rsid w:val="00D27AD8"/>
    <w:rsid w:val="00D316DE"/>
    <w:rsid w:val="00D31978"/>
    <w:rsid w:val="00D4775B"/>
    <w:rsid w:val="00D47A17"/>
    <w:rsid w:val="00D56480"/>
    <w:rsid w:val="00D64A64"/>
    <w:rsid w:val="00D72243"/>
    <w:rsid w:val="00D9602F"/>
    <w:rsid w:val="00DA4D82"/>
    <w:rsid w:val="00DB042A"/>
    <w:rsid w:val="00DB38E6"/>
    <w:rsid w:val="00DC096A"/>
    <w:rsid w:val="00DC2550"/>
    <w:rsid w:val="00DC2B33"/>
    <w:rsid w:val="00DC2E19"/>
    <w:rsid w:val="00DC3730"/>
    <w:rsid w:val="00DC4B8D"/>
    <w:rsid w:val="00DD128B"/>
    <w:rsid w:val="00DF0A18"/>
    <w:rsid w:val="00E14976"/>
    <w:rsid w:val="00E2256B"/>
    <w:rsid w:val="00E74283"/>
    <w:rsid w:val="00E75982"/>
    <w:rsid w:val="00E922C6"/>
    <w:rsid w:val="00E93832"/>
    <w:rsid w:val="00E95D5C"/>
    <w:rsid w:val="00EA3945"/>
    <w:rsid w:val="00EC4DD1"/>
    <w:rsid w:val="00EE62E7"/>
    <w:rsid w:val="00F11A96"/>
    <w:rsid w:val="00F12AD2"/>
    <w:rsid w:val="00F242A1"/>
    <w:rsid w:val="00F33CD1"/>
    <w:rsid w:val="00F36D8A"/>
    <w:rsid w:val="00F375BA"/>
    <w:rsid w:val="00F53DA2"/>
    <w:rsid w:val="00F70470"/>
    <w:rsid w:val="00F7438B"/>
    <w:rsid w:val="00F772E0"/>
    <w:rsid w:val="00F83D20"/>
    <w:rsid w:val="00F85371"/>
    <w:rsid w:val="00FA3831"/>
    <w:rsid w:val="00FB123F"/>
    <w:rsid w:val="00FB159E"/>
    <w:rsid w:val="00FB507C"/>
    <w:rsid w:val="00FC03E0"/>
    <w:rsid w:val="00FD27B7"/>
    <w:rsid w:val="00FD33EF"/>
    <w:rsid w:val="00FE07E5"/>
    <w:rsid w:val="00FF15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2151"/>
  <w15:chartTrackingRefBased/>
  <w15:docId w15:val="{6009F0F8-E818-4903-8AAC-5CCCA1CB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B2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77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83733-5FC6-464A-836C-EF43227E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22177364</TotalTime>
  <Pages>1</Pages>
  <Words>1105</Words>
  <Characters>6305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dc:description/>
  <cp:lastModifiedBy>ev</cp:lastModifiedBy>
  <cp:revision>217</cp:revision>
  <dcterms:created xsi:type="dcterms:W3CDTF">2022-03-02T17:05:00Z</dcterms:created>
  <dcterms:modified xsi:type="dcterms:W3CDTF">2023-01-28T03:30:00Z</dcterms:modified>
</cp:coreProperties>
</file>